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515"/>
        <w:bidiVisual/>
        <w:tblW w:w="15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694"/>
        <w:gridCol w:w="2339"/>
        <w:gridCol w:w="5702"/>
        <w:gridCol w:w="5497"/>
      </w:tblGrid>
      <w:tr w:rsidR="00381890" w:rsidRPr="00EE4A53" w:rsidTr="006E2C48">
        <w:trPr>
          <w:trHeight w:val="756"/>
          <w:tblHeader/>
        </w:trPr>
        <w:tc>
          <w:tcPr>
            <w:tcW w:w="643" w:type="dxa"/>
            <w:tcBorders>
              <w:top w:val="single" w:sz="36" w:space="0" w:color="auto"/>
              <w:left w:val="single" w:sz="36" w:space="0" w:color="auto"/>
              <w:bottom w:val="triple" w:sz="4" w:space="0" w:color="auto"/>
              <w:right w:val="single" w:sz="18" w:space="0" w:color="auto"/>
            </w:tcBorders>
            <w:shd w:val="clear" w:color="auto" w:fill="D9E2F3"/>
            <w:vAlign w:val="center"/>
          </w:tcPr>
          <w:p w:rsidR="00381890" w:rsidRPr="00EE4A53" w:rsidRDefault="00381890" w:rsidP="00D865E7">
            <w:pPr>
              <w:bidi/>
              <w:spacing w:after="0" w:line="280" w:lineRule="exact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E4A53">
              <w:rPr>
                <w:rFonts w:cs="B Zar" w:hint="cs"/>
                <w:b/>
                <w:bCs/>
                <w:sz w:val="20"/>
                <w:szCs w:val="20"/>
                <w:rtl/>
              </w:rPr>
              <w:t>ردیف کل</w:t>
            </w:r>
          </w:p>
        </w:tc>
        <w:tc>
          <w:tcPr>
            <w:tcW w:w="1694" w:type="dxa"/>
            <w:tcBorders>
              <w:top w:val="single" w:sz="36" w:space="0" w:color="auto"/>
              <w:left w:val="single" w:sz="18" w:space="0" w:color="auto"/>
              <w:bottom w:val="triple" w:sz="4" w:space="0" w:color="auto"/>
              <w:right w:val="single" w:sz="18" w:space="0" w:color="auto"/>
            </w:tcBorders>
            <w:shd w:val="clear" w:color="auto" w:fill="D9E2F3"/>
            <w:vAlign w:val="center"/>
          </w:tcPr>
          <w:p w:rsidR="00381890" w:rsidRPr="00EE4A53" w:rsidRDefault="00381890" w:rsidP="00D865E7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EE4A53">
              <w:rPr>
                <w:rFonts w:cs="B Zar" w:hint="cs"/>
                <w:b/>
                <w:bCs/>
                <w:sz w:val="28"/>
                <w:szCs w:val="28"/>
                <w:rtl/>
              </w:rPr>
              <w:t>عنوان برنامه</w:t>
            </w:r>
          </w:p>
        </w:tc>
        <w:tc>
          <w:tcPr>
            <w:tcW w:w="2339" w:type="dxa"/>
            <w:tcBorders>
              <w:top w:val="single" w:sz="36" w:space="0" w:color="auto"/>
              <w:left w:val="single" w:sz="18" w:space="0" w:color="auto"/>
              <w:bottom w:val="triple" w:sz="4" w:space="0" w:color="auto"/>
              <w:right w:val="single" w:sz="18" w:space="0" w:color="auto"/>
            </w:tcBorders>
            <w:shd w:val="clear" w:color="auto" w:fill="D9E2F3"/>
            <w:vAlign w:val="center"/>
          </w:tcPr>
          <w:p w:rsidR="00381890" w:rsidRPr="00EE4A53" w:rsidRDefault="00381890" w:rsidP="00D865E7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EE4A53">
              <w:rPr>
                <w:rFonts w:cs="B Zar" w:hint="cs"/>
                <w:b/>
                <w:bCs/>
                <w:sz w:val="28"/>
                <w:szCs w:val="28"/>
                <w:rtl/>
              </w:rPr>
              <w:t>مستندات</w:t>
            </w:r>
          </w:p>
        </w:tc>
        <w:tc>
          <w:tcPr>
            <w:tcW w:w="5702" w:type="dxa"/>
            <w:tcBorders>
              <w:top w:val="single" w:sz="36" w:space="0" w:color="auto"/>
              <w:left w:val="single" w:sz="18" w:space="0" w:color="auto"/>
              <w:bottom w:val="triple" w:sz="4" w:space="0" w:color="auto"/>
              <w:right w:val="single" w:sz="18" w:space="0" w:color="auto"/>
            </w:tcBorders>
            <w:shd w:val="clear" w:color="auto" w:fill="D9E2F3"/>
            <w:vAlign w:val="center"/>
          </w:tcPr>
          <w:p w:rsidR="00381890" w:rsidRPr="00EE4A53" w:rsidRDefault="00381890" w:rsidP="00D865E7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EE4A53">
              <w:rPr>
                <w:rFonts w:cs="B Zar" w:hint="cs"/>
                <w:b/>
                <w:bCs/>
                <w:sz w:val="28"/>
                <w:szCs w:val="28"/>
                <w:rtl/>
              </w:rPr>
              <w:t>اهداف کمی برنامه</w:t>
            </w:r>
          </w:p>
        </w:tc>
        <w:tc>
          <w:tcPr>
            <w:tcW w:w="5497" w:type="dxa"/>
            <w:tcBorders>
              <w:top w:val="single" w:sz="36" w:space="0" w:color="auto"/>
              <w:left w:val="single" w:sz="18" w:space="0" w:color="auto"/>
              <w:bottom w:val="triple" w:sz="4" w:space="0" w:color="auto"/>
              <w:right w:val="single" w:sz="36" w:space="0" w:color="auto"/>
            </w:tcBorders>
            <w:shd w:val="clear" w:color="auto" w:fill="D9E2F3"/>
            <w:vAlign w:val="center"/>
          </w:tcPr>
          <w:p w:rsidR="00381890" w:rsidRPr="00EE4A53" w:rsidRDefault="00381890" w:rsidP="00D865E7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EE4A53">
              <w:rPr>
                <w:rFonts w:cs="B Zar" w:hint="cs"/>
                <w:b/>
                <w:bCs/>
                <w:sz w:val="28"/>
                <w:szCs w:val="28"/>
                <w:rtl/>
              </w:rPr>
              <w:t>اهم فعالیت</w:t>
            </w:r>
            <w:r w:rsidRPr="00EE4A53">
              <w:rPr>
                <w:rFonts w:cs="B Zar" w:hint="eastAsia"/>
                <w:b/>
                <w:bCs/>
                <w:sz w:val="28"/>
                <w:szCs w:val="28"/>
                <w:rtl/>
              </w:rPr>
              <w:t>‌</w:t>
            </w:r>
            <w:r w:rsidRPr="00EE4A53">
              <w:rPr>
                <w:rFonts w:cs="B Zar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7F0F58" w:rsidRPr="00EE4A53" w:rsidTr="006E2C48">
        <w:trPr>
          <w:trHeight w:val="808"/>
        </w:trPr>
        <w:tc>
          <w:tcPr>
            <w:tcW w:w="643" w:type="dxa"/>
            <w:tcBorders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CCFF99"/>
            <w:vAlign w:val="center"/>
          </w:tcPr>
          <w:p w:rsidR="007F0F58" w:rsidRPr="00EE4A53" w:rsidRDefault="007F0F58" w:rsidP="00D865E7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EE4A53">
              <w:rPr>
                <w:rFonts w:cs="B Zar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9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8F8F8"/>
            <w:vAlign w:val="center"/>
          </w:tcPr>
          <w:p w:rsidR="007F0F58" w:rsidRPr="003E24FE" w:rsidRDefault="007F0F58" w:rsidP="00D865E7">
            <w:pPr>
              <w:bidi/>
              <w:spacing w:after="0" w:line="240" w:lineRule="auto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بهره گیری از ظرفیت حوزه های علمیه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در پژوهش ، برنامه ریزی درسی و توسعه زیر ساخت های تعلیم و تربیت اسلامی</w:t>
            </w:r>
          </w:p>
        </w:tc>
        <w:tc>
          <w:tcPr>
            <w:tcW w:w="23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9F6FD"/>
            <w:vAlign w:val="center"/>
          </w:tcPr>
          <w:p w:rsidR="007F0F58" w:rsidRPr="003E24FE" w:rsidRDefault="00E23FDD" w:rsidP="00D865E7">
            <w:pPr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- </w:t>
            </w:r>
            <w:r w:rsidR="007F0F58"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بند</w:t>
            </w:r>
            <w:r w:rsidR="007F0F58"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1-6 </w:t>
            </w:r>
            <w:r w:rsidR="007F0F58"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س</w:t>
            </w:r>
            <w:r w:rsidR="007F0F58"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="007F0F58"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است‌ها</w:t>
            </w:r>
            <w:r w:rsidR="007F0F58"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="007F0F58"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="007F0F58"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کل</w:t>
            </w:r>
            <w:r w:rsidR="007F0F58"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="007F0F58"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 xml:space="preserve"> ابلاغ</w:t>
            </w:r>
            <w:r w:rsidR="007F0F58"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="007F0F58"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="007F0F58"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مقام</w:t>
            </w:r>
            <w:r w:rsidR="007F0F58">
              <w:rPr>
                <w:rFonts w:ascii="Times New Roman" w:hAnsi="Times New Roman" w:cs="B Zar"/>
                <w:b/>
                <w:bCs/>
                <w:sz w:val="18"/>
                <w:szCs w:val="18"/>
              </w:rPr>
              <w:t xml:space="preserve">  </w:t>
            </w:r>
            <w:r w:rsidR="007F0F58"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معظم</w:t>
            </w:r>
            <w:r w:rsidR="007F0F58"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="007F0F58"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رهبر</w:t>
            </w:r>
            <w:r w:rsidR="007F0F58"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</w:p>
          <w:p w:rsidR="007F0F58" w:rsidRPr="003E24FE" w:rsidRDefault="00E23FDD" w:rsidP="00D865E7">
            <w:pPr>
              <w:bidi/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- </w:t>
            </w:r>
            <w:r w:rsidR="007F0F58"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بندها</w:t>
            </w:r>
            <w:r w:rsidR="007F0F58"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="007F0F58"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: </w:t>
            </w:r>
            <w:r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1 تا 7 </w:t>
            </w:r>
            <w:r w:rsidR="007F0F58"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7F0F58"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س</w:t>
            </w:r>
            <w:r w:rsidR="007F0F58"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="007F0F58"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است‌ها</w:t>
            </w:r>
            <w:r w:rsidR="007F0F58"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="007F0F58"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="007F0F58"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سال</w:t>
            </w:r>
            <w:r w:rsidR="007F0F58"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97</w:t>
            </w:r>
          </w:p>
          <w:p w:rsidR="007F0F58" w:rsidRDefault="007F0F58" w:rsidP="00D865E7">
            <w:pPr>
              <w:bidi/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>-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راهکارها</w:t>
            </w:r>
            <w:r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>: 3-7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،</w:t>
            </w:r>
            <w:r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5-15 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و</w:t>
            </w:r>
            <w:r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4-23 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سند</w:t>
            </w:r>
            <w:r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تحول</w:t>
            </w:r>
            <w:r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بن</w:t>
            </w:r>
            <w:r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اد</w:t>
            </w:r>
            <w:r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ن</w:t>
            </w:r>
          </w:p>
          <w:p w:rsidR="00E23FDD" w:rsidRDefault="00E23FDD" w:rsidP="00D865E7">
            <w:pPr>
              <w:bidi/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-  بند های 40 و 4.4 و 6.5 برنامه های وزیر محترم</w:t>
            </w:r>
          </w:p>
          <w:p w:rsidR="00E23FDD" w:rsidRDefault="00E23FDD" w:rsidP="00D865E7">
            <w:pPr>
              <w:bidi/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Pr="00E23FDD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ردیف 3 از بند الف ماده 63 برنامه ششم توسعه</w:t>
            </w:r>
          </w:p>
          <w:p w:rsidR="00E23FDD" w:rsidRPr="001C40CE" w:rsidRDefault="00E23FDD" w:rsidP="00D865E7">
            <w:pPr>
              <w:bidi/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- </w:t>
            </w:r>
            <w:r w:rsidRPr="00E23FDD">
              <w:rPr>
                <w:rFonts w:ascii="B Nazanin" w:eastAsia="Calibri" w:cs="B Zar" w:hint="cs"/>
                <w:color w:val="FF0000"/>
                <w:spacing w:val="-2"/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E23FDD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 xml:space="preserve">محور های </w:t>
            </w:r>
            <w:r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 xml:space="preserve">مرتبط </w:t>
            </w:r>
            <w:r w:rsidRPr="00E23FDD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همکاری توافق نامه وزارت آموزش و پرورش و مدیریت حوزه های علمیه</w:t>
            </w:r>
          </w:p>
        </w:tc>
        <w:tc>
          <w:tcPr>
            <w:tcW w:w="570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DE9D9" w:themeFill="accent6" w:themeFillTint="33"/>
            <w:vAlign w:val="center"/>
          </w:tcPr>
          <w:p w:rsidR="006E2C48" w:rsidRPr="006E2C48" w:rsidRDefault="006E2C48" w:rsidP="006E2C48">
            <w:pPr>
              <w:numPr>
                <w:ilvl w:val="0"/>
                <w:numId w:val="26"/>
              </w:numPr>
              <w:bidi/>
              <w:spacing w:after="0" w:line="240" w:lineRule="auto"/>
              <w:ind w:left="0"/>
              <w:contextualSpacing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eastAsia="Calibri" w:cs="B Zar" w:hint="cs"/>
                <w:rtl/>
                <w:lang w:bidi="fa-IR"/>
              </w:rPr>
              <w:t xml:space="preserve">1- </w:t>
            </w:r>
            <w:r w:rsidR="00B74EF6" w:rsidRPr="00B74EF6">
              <w:rPr>
                <w:rFonts w:eastAsia="Calibri" w:cs="B Zar" w:hint="cs"/>
                <w:rtl/>
                <w:lang w:bidi="fa-IR"/>
              </w:rPr>
              <w:t>پژوهش در حوزه همکاری‌ها</w:t>
            </w:r>
            <w:r w:rsidR="00B74EF6" w:rsidRPr="00B74EF6">
              <w:rPr>
                <w:rFonts w:eastAsia="Calibri" w:cs="B Zar"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lang w:bidi="fa-IR"/>
              </w:rPr>
              <w:t xml:space="preserve"> 32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 xml:space="preserve">پژوهش استانی -  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lang w:bidi="fa-IR"/>
              </w:rPr>
              <w:t xml:space="preserve">3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 xml:space="preserve"> پژوهش ملی )</w:t>
            </w:r>
          </w:p>
          <w:p w:rsidR="006E2C48" w:rsidRPr="006E2C48" w:rsidRDefault="006E2C48" w:rsidP="006E2C48">
            <w:pPr>
              <w:numPr>
                <w:ilvl w:val="0"/>
                <w:numId w:val="26"/>
              </w:numPr>
              <w:bidi/>
              <w:spacing w:after="0" w:line="240" w:lineRule="auto"/>
              <w:ind w:left="0"/>
              <w:contextualSpacing/>
              <w:rPr>
                <w:rFonts w:eastAsia="Calibri" w:cs="B Zar"/>
                <w:rtl/>
                <w:lang w:bidi="fa-IR"/>
              </w:rPr>
            </w:pPr>
            <w:r>
              <w:rPr>
                <w:rFonts w:eastAsia="Calibri" w:cs="B Zar" w:hint="cs"/>
                <w:rtl/>
                <w:lang w:bidi="fa-IR"/>
              </w:rPr>
              <w:t xml:space="preserve">2- </w:t>
            </w:r>
            <w:r w:rsidR="00B74EF6" w:rsidRPr="00B74EF6">
              <w:rPr>
                <w:rFonts w:eastAsia="Calibri" w:cs="B Zar" w:hint="cs"/>
                <w:rtl/>
                <w:lang w:bidi="fa-IR"/>
              </w:rPr>
              <w:t xml:space="preserve">حمایت از پایان نامه‌ها سطح 3 و 4 حوزوی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(7 عنوان )</w:t>
            </w:r>
          </w:p>
          <w:p w:rsidR="00B74EF6" w:rsidRPr="00B74EF6" w:rsidRDefault="006E2C48" w:rsidP="006E2C48">
            <w:pPr>
              <w:numPr>
                <w:ilvl w:val="0"/>
                <w:numId w:val="26"/>
              </w:numPr>
              <w:bidi/>
              <w:spacing w:after="0" w:line="240" w:lineRule="auto"/>
              <w:ind w:left="0"/>
              <w:contextualSpacing/>
              <w:rPr>
                <w:rFonts w:ascii="Times New Roman" w:hAnsi="Times New Roman" w:cs="B Zar"/>
                <w:lang w:bidi="fa-IR"/>
              </w:rPr>
            </w:pPr>
            <w:r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 xml:space="preserve">3- </w:t>
            </w:r>
            <w:r w:rsidR="00B74EF6"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همکاری</w:t>
            </w:r>
            <w:r w:rsidR="00B74EF6"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در</w:t>
            </w:r>
            <w:r w:rsidR="00B74EF6"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ایجاد</w:t>
            </w:r>
            <w:r w:rsidR="00B74EF6"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و</w:t>
            </w:r>
            <w:r w:rsidR="00B74EF6"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توسعه</w:t>
            </w:r>
            <w:r w:rsidR="00B74EF6"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مدارس</w:t>
            </w:r>
            <w:r w:rsidR="00B74EF6"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 xml:space="preserve"> علوم و معارف اسلامی </w:t>
            </w:r>
            <w:r w:rsidR="00B74EF6"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  <w:t xml:space="preserve">( 1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برنامه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:rsidR="00B74EF6" w:rsidRPr="00B74EF6" w:rsidRDefault="006E2C48" w:rsidP="00D865E7">
            <w:pPr>
              <w:numPr>
                <w:ilvl w:val="0"/>
                <w:numId w:val="26"/>
              </w:numPr>
              <w:bidi/>
              <w:spacing w:after="0" w:line="240" w:lineRule="auto"/>
              <w:ind w:left="0"/>
              <w:contextualSpacing/>
              <w:rPr>
                <w:rFonts w:ascii="Times New Roman" w:hAnsi="Times New Roman" w:cs="B Zar"/>
                <w:lang w:bidi="fa-IR"/>
              </w:rPr>
            </w:pPr>
            <w:r>
              <w:rPr>
                <w:rFonts w:ascii="Times New Roman" w:hAnsi="Times New Roman" w:cs="B Zar" w:hint="cs"/>
                <w:rtl/>
                <w:lang w:bidi="fa-IR"/>
              </w:rPr>
              <w:t xml:space="preserve">4-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مشارکت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حوزه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علمیه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در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تدوین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کتابهای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درسی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با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عضویت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نمایندگانی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از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جانب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حوزه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علمیه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در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شوراهای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برنامه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ریزی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گروه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های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درسی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دفتر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برنامه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ریزی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و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تالیف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کتاب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های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درسی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/>
                <w:b/>
                <w:bCs/>
                <w:rtl/>
                <w:lang w:bidi="fa-IR"/>
              </w:rPr>
              <w:t>(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به تعدادگروه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های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درسی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علوم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انسانی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:rsidR="00B74EF6" w:rsidRPr="00B74EF6" w:rsidRDefault="006E2C48" w:rsidP="00D865E7">
            <w:pPr>
              <w:numPr>
                <w:ilvl w:val="0"/>
                <w:numId w:val="26"/>
              </w:numPr>
              <w:bidi/>
              <w:spacing w:after="0" w:line="240" w:lineRule="auto"/>
              <w:ind w:left="0"/>
              <w:contextualSpacing/>
              <w:rPr>
                <w:rFonts w:ascii="Times New Roman" w:hAnsi="Times New Roman" w:cs="B Zar"/>
                <w:lang w:bidi="fa-IR"/>
              </w:rPr>
            </w:pPr>
            <w:r>
              <w:rPr>
                <w:rFonts w:ascii="Times New Roman" w:hAnsi="Times New Roman" w:cs="B Zar" w:hint="cs"/>
                <w:rtl/>
                <w:lang w:bidi="fa-IR"/>
              </w:rPr>
              <w:t xml:space="preserve">5-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جذب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طلاب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سفیران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هدایت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در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قالب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خرید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خدمات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آموزشی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  <w:t xml:space="preserve">(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حداقل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  <w:t xml:space="preserve"> 3000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نفر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:rsidR="00B74EF6" w:rsidRPr="00B74EF6" w:rsidRDefault="006E2C48" w:rsidP="00D865E7">
            <w:pPr>
              <w:numPr>
                <w:ilvl w:val="0"/>
                <w:numId w:val="26"/>
              </w:numPr>
              <w:bidi/>
              <w:spacing w:after="0" w:line="240" w:lineRule="auto"/>
              <w:ind w:left="0"/>
              <w:contextualSpacing/>
              <w:rPr>
                <w:rFonts w:ascii="Times New Roman" w:hAnsi="Times New Roman" w:cs="B Zar"/>
                <w:lang w:bidi="fa-IR"/>
              </w:rPr>
            </w:pPr>
            <w:r>
              <w:rPr>
                <w:rFonts w:ascii="Times New Roman" w:hAnsi="Times New Roman" w:cs="B Zar" w:hint="cs"/>
                <w:rtl/>
                <w:lang w:bidi="fa-IR"/>
              </w:rPr>
              <w:t xml:space="preserve">6-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جذب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و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توانمند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سازی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طلاب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در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قالب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نظام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وظیفه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عمومی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...  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  <w:t xml:space="preserve">( 500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نفر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یک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دوره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  <w:t xml:space="preserve"> 114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به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مدت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  <w:t xml:space="preserve"> 70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ساعت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به صورت شبانه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روزی</w:t>
            </w:r>
            <w:r w:rsidR="00B74EF6" w:rsidRPr="00B74EF6"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:rsidR="00B74EF6" w:rsidRPr="00B74EF6" w:rsidRDefault="006E2C48" w:rsidP="00D865E7">
            <w:pPr>
              <w:numPr>
                <w:ilvl w:val="0"/>
                <w:numId w:val="26"/>
              </w:numPr>
              <w:bidi/>
              <w:spacing w:after="0" w:line="240" w:lineRule="auto"/>
              <w:ind w:left="0"/>
              <w:contextualSpacing/>
              <w:rPr>
                <w:rFonts w:ascii="Times New Roman" w:hAnsi="Times New Roman" w:cs="B Zar"/>
                <w:lang w:bidi="fa-IR"/>
              </w:rPr>
            </w:pPr>
            <w:r>
              <w:rPr>
                <w:rFonts w:ascii="Times New Roman" w:hAnsi="Times New Roman" w:cs="B Zar" w:hint="cs"/>
                <w:rtl/>
                <w:lang w:bidi="fa-IR"/>
              </w:rPr>
              <w:t xml:space="preserve">7-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فراهم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کردن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زمینه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ثبت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نام،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جذب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وشرکت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فراگیر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طلاب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در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رشته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های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دانشگاه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فرهنگیان</w:t>
            </w:r>
            <w:r w:rsidR="00B74EF6" w:rsidRPr="00B74EF6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( 1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="00B74EF6" w:rsidRPr="00B74EF6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برنامه</w:t>
            </w:r>
            <w:r w:rsidR="00B74EF6" w:rsidRPr="00B74EF6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  <w:p w:rsidR="007F0F58" w:rsidRPr="00B74EF6" w:rsidRDefault="006E2C48" w:rsidP="00D865E7">
            <w:pPr>
              <w:numPr>
                <w:ilvl w:val="0"/>
                <w:numId w:val="26"/>
              </w:numPr>
              <w:bidi/>
              <w:spacing w:after="0" w:line="240" w:lineRule="auto"/>
              <w:ind w:left="0"/>
              <w:contextualSpacing/>
              <w:rPr>
                <w:rFonts w:ascii="Times New Roman" w:hAnsi="Times New Roman" w:cs="B Zar"/>
                <w:rtl/>
              </w:rPr>
            </w:pPr>
            <w:r>
              <w:rPr>
                <w:rFonts w:ascii="Times New Roman" w:hAnsi="Times New Roman" w:cs="B Zar" w:hint="cs"/>
                <w:rtl/>
                <w:lang w:bidi="fa-IR"/>
              </w:rPr>
              <w:t xml:space="preserve">8-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شناسایی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و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معرفی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ظرفیت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های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علمی ، پژوهشی، رسانه ای مراکز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حوزوی وفضاهای مجازی پاک به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دانش آموزان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( 1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عنوان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B74EF6" w:rsidRPr="00B74EF6">
              <w:rPr>
                <w:rFonts w:ascii="Times New Roman" w:hAnsi="Times New Roman" w:cs="B Zar" w:hint="cs"/>
                <w:rtl/>
                <w:lang w:bidi="fa-IR"/>
              </w:rPr>
              <w:t>برنامه</w:t>
            </w:r>
            <w:r w:rsidR="00B74EF6" w:rsidRPr="00B74EF6">
              <w:rPr>
                <w:rFonts w:ascii="Times New Roman" w:hAnsi="Times New Roman" w:cs="B Zar"/>
                <w:rtl/>
                <w:lang w:bidi="fa-IR"/>
              </w:rPr>
              <w:t>)</w:t>
            </w:r>
          </w:p>
        </w:tc>
        <w:tc>
          <w:tcPr>
            <w:tcW w:w="549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99"/>
            <w:vAlign w:val="center"/>
          </w:tcPr>
          <w:p w:rsidR="00B74EF6" w:rsidRPr="00B74EF6" w:rsidRDefault="00B74EF6" w:rsidP="00D865E7">
            <w:pPr>
              <w:numPr>
                <w:ilvl w:val="0"/>
                <w:numId w:val="17"/>
              </w:numPr>
              <w:bidi/>
              <w:spacing w:after="0"/>
              <w:ind w:left="0"/>
              <w:contextualSpacing/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</w:pP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پژوهش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در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حوزه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همکاری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ها (ملی و استانی )</w:t>
            </w:r>
          </w:p>
          <w:p w:rsidR="00B74EF6" w:rsidRPr="00B74EF6" w:rsidRDefault="00B74EF6" w:rsidP="00D865E7">
            <w:pPr>
              <w:numPr>
                <w:ilvl w:val="0"/>
                <w:numId w:val="17"/>
              </w:numPr>
              <w:bidi/>
              <w:spacing w:after="0"/>
              <w:ind w:left="0"/>
              <w:contextualSpacing/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</w:pP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حمایت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از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پایان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نامه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های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سطح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3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و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4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حوزویان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با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موضوع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تعلیم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و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تربیت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رسمی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و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عمومی</w:t>
            </w:r>
          </w:p>
          <w:p w:rsidR="00B74EF6" w:rsidRPr="00B74EF6" w:rsidRDefault="00B74EF6" w:rsidP="00D865E7">
            <w:pPr>
              <w:numPr>
                <w:ilvl w:val="0"/>
                <w:numId w:val="17"/>
              </w:numPr>
              <w:bidi/>
              <w:spacing w:after="0"/>
              <w:ind w:left="0"/>
              <w:contextualSpacing/>
              <w:rPr>
                <w:rFonts w:ascii="Times New Roman" w:hAnsi="Times New Roman" w:cs="B Zar"/>
                <w:sz w:val="20"/>
                <w:szCs w:val="20"/>
                <w:lang w:bidi="fa-IR"/>
              </w:rPr>
            </w:pP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مشارکت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حوزه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علمیه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در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تدوین کتابهای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درسی با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عضویت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نمایندگانی از جانب حوزه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علمیه در شوراهای برنامه ریزی گروه های درسی دفتر برنامه ریزی و تالیف کتاب های درسی</w:t>
            </w:r>
          </w:p>
          <w:p w:rsidR="00B74EF6" w:rsidRPr="00B74EF6" w:rsidRDefault="00B74EF6" w:rsidP="00D865E7">
            <w:pPr>
              <w:numPr>
                <w:ilvl w:val="0"/>
                <w:numId w:val="17"/>
              </w:numPr>
              <w:bidi/>
              <w:spacing w:after="0"/>
              <w:ind w:left="0"/>
              <w:contextualSpacing/>
              <w:rPr>
                <w:rFonts w:ascii="Times New Roman" w:hAnsi="Times New Roman" w:cs="B Zar"/>
                <w:sz w:val="20"/>
                <w:szCs w:val="20"/>
                <w:lang w:bidi="fa-IR"/>
              </w:rPr>
            </w:pP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هم</w:t>
            </w:r>
            <w:r w:rsidR="006E2C48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کاری در ایجاد و توسعه مدارس علوم و معارف اسلامی</w:t>
            </w:r>
          </w:p>
          <w:p w:rsidR="00B74EF6" w:rsidRPr="00B74EF6" w:rsidRDefault="00B74EF6" w:rsidP="00D865E7">
            <w:pPr>
              <w:numPr>
                <w:ilvl w:val="0"/>
                <w:numId w:val="17"/>
              </w:numPr>
              <w:bidi/>
              <w:spacing w:after="0"/>
              <w:ind w:left="0"/>
              <w:contextualSpacing/>
              <w:rPr>
                <w:rFonts w:ascii="Times New Roman" w:hAnsi="Times New Roman" w:cs="B Zar"/>
                <w:sz w:val="20"/>
                <w:szCs w:val="20"/>
                <w:lang w:bidi="fa-IR"/>
              </w:rPr>
            </w:pP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جذب طلاب سفیران هدایت در قالب خرید خدمات آموزشی به منظور تامین بخشی از نیاز های نیروی انسانی آموزش و پرورش</w:t>
            </w:r>
          </w:p>
          <w:p w:rsidR="00B74EF6" w:rsidRPr="00B74EF6" w:rsidRDefault="00B74EF6" w:rsidP="00D865E7">
            <w:pPr>
              <w:numPr>
                <w:ilvl w:val="0"/>
                <w:numId w:val="17"/>
              </w:numPr>
              <w:bidi/>
              <w:spacing w:after="0"/>
              <w:ind w:left="0"/>
              <w:contextualSpacing/>
              <w:rPr>
                <w:rFonts w:ascii="Times New Roman" w:hAnsi="Times New Roman" w:cs="B Zar"/>
                <w:sz w:val="20"/>
                <w:szCs w:val="20"/>
                <w:lang w:bidi="fa-IR"/>
              </w:rPr>
            </w:pP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جذب و توانمند سازی طلاب در قالب نظام وظیفه عمومی</w:t>
            </w:r>
          </w:p>
          <w:p w:rsidR="00B74EF6" w:rsidRPr="00B74EF6" w:rsidRDefault="00B74EF6" w:rsidP="00D865E7">
            <w:pPr>
              <w:numPr>
                <w:ilvl w:val="0"/>
                <w:numId w:val="17"/>
              </w:numPr>
              <w:bidi/>
              <w:spacing w:after="0"/>
              <w:ind w:left="0"/>
              <w:contextualSpacing/>
              <w:rPr>
                <w:rFonts w:ascii="Times New Roman" w:hAnsi="Times New Roman" w:cs="B Zar"/>
                <w:sz w:val="20"/>
                <w:szCs w:val="20"/>
                <w:lang w:bidi="fa-IR"/>
              </w:rPr>
            </w:pP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فراهم کردن زمینه ثبت نام، جذب وشرکت فراگیر طلاب در رشته های دانشگاه فرهنگیان</w:t>
            </w:r>
          </w:p>
          <w:p w:rsidR="007F0F58" w:rsidRPr="00B74EF6" w:rsidRDefault="00B74EF6" w:rsidP="00D865E7">
            <w:pPr>
              <w:numPr>
                <w:ilvl w:val="0"/>
                <w:numId w:val="17"/>
              </w:numPr>
              <w:bidi/>
              <w:spacing w:after="0"/>
              <w:ind w:left="0"/>
              <w:contextualSpacing/>
              <w:rPr>
                <w:rFonts w:ascii="Times New Roman" w:hAnsi="Times New Roman" w:cs="B Zar"/>
                <w:rtl/>
              </w:rPr>
            </w:pP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شناسایی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و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معرفی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ظرفیت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های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علمی ، پژوهشی، رسانه ای مراکز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حوزوی وفضاهای مجازی پاک به</w:t>
            </w:r>
            <w:r w:rsidRPr="00B74EF6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Pr="00B74EF6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دانش آموزان</w:t>
            </w:r>
          </w:p>
        </w:tc>
      </w:tr>
      <w:tr w:rsidR="004167EB" w:rsidRPr="00EE4A53" w:rsidTr="006E2C48">
        <w:trPr>
          <w:trHeight w:val="868"/>
        </w:trPr>
        <w:tc>
          <w:tcPr>
            <w:tcW w:w="643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CCFF99"/>
            <w:vAlign w:val="center"/>
          </w:tcPr>
          <w:p w:rsidR="004167EB" w:rsidRPr="00EE4A53" w:rsidRDefault="004167EB" w:rsidP="00D865E7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EE4A53">
              <w:rPr>
                <w:rFonts w:cs="B Zar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9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8F8F8"/>
            <w:vAlign w:val="center"/>
          </w:tcPr>
          <w:p w:rsidR="004167EB" w:rsidRPr="003E24FE" w:rsidRDefault="004167EB" w:rsidP="00D865E7">
            <w:pPr>
              <w:bidi/>
              <w:spacing w:after="0" w:line="240" w:lineRule="auto"/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توسعه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فعالیت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های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تربیتی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و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تبلیغی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و تعمیق باور های دینی دانش آموزان با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استفاده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از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ظرفیت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حوزه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های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علمیه</w:t>
            </w:r>
          </w:p>
        </w:tc>
        <w:tc>
          <w:tcPr>
            <w:tcW w:w="23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9F6FD"/>
            <w:vAlign w:val="center"/>
          </w:tcPr>
          <w:p w:rsidR="004167EB" w:rsidRPr="003E24FE" w:rsidRDefault="004167EB" w:rsidP="00D865E7">
            <w:pPr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- 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بند</w:t>
            </w:r>
            <w:r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1-6 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س</w:t>
            </w:r>
            <w:r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است‌ها</w:t>
            </w:r>
            <w:r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کل</w:t>
            </w:r>
            <w:r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 xml:space="preserve"> ابلاغ</w:t>
            </w:r>
            <w:r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مقام</w:t>
            </w:r>
            <w:r>
              <w:rPr>
                <w:rFonts w:ascii="Times New Roman" w:hAnsi="Times New Roman" w:cs="B Zar"/>
                <w:b/>
                <w:bCs/>
                <w:sz w:val="18"/>
                <w:szCs w:val="18"/>
              </w:rPr>
              <w:t xml:space="preserve">  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معظم</w:t>
            </w:r>
            <w:r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رهبر</w:t>
            </w:r>
            <w:r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</w:p>
          <w:p w:rsidR="004167EB" w:rsidRPr="003E24FE" w:rsidRDefault="004167EB" w:rsidP="00D865E7">
            <w:pPr>
              <w:bidi/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- 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بندها</w:t>
            </w:r>
            <w:r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: </w:t>
            </w:r>
            <w:r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1 تا 7 </w:t>
            </w:r>
            <w:r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س</w:t>
            </w:r>
            <w:r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است‌ها</w:t>
            </w:r>
            <w:r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97</w:t>
            </w:r>
          </w:p>
          <w:p w:rsidR="004167EB" w:rsidRDefault="004167EB" w:rsidP="00D865E7">
            <w:pPr>
              <w:bidi/>
              <w:spacing w:after="0" w:line="240" w:lineRule="auto"/>
              <w:ind w:hanging="72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>-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راهکارها</w:t>
            </w:r>
            <w:r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: </w:t>
            </w:r>
            <w:r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 5.1، 7.2، 1.4، 2.4، 23.4، و بند 11 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سند</w:t>
            </w:r>
            <w:r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تحول</w:t>
            </w:r>
            <w:r w:rsidRPr="003E24FE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بن</w:t>
            </w:r>
            <w:r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اد</w:t>
            </w:r>
            <w:r w:rsidRPr="003E24FE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3E24FE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ن</w:t>
            </w:r>
          </w:p>
          <w:p w:rsidR="004167EB" w:rsidRDefault="004167EB" w:rsidP="00D865E7">
            <w:pPr>
              <w:bidi/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-  بند های 40 و 4.4 و 6.5 برنامه های وزیر محترم</w:t>
            </w:r>
          </w:p>
          <w:p w:rsidR="004167EB" w:rsidRDefault="004167EB" w:rsidP="00D865E7">
            <w:pPr>
              <w:bidi/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Pr="00E23FDD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ردیف 3 از بند الف ماده 63 برنامه ششم توسعه</w:t>
            </w:r>
          </w:p>
          <w:p w:rsidR="004167EB" w:rsidRPr="00A6646B" w:rsidRDefault="004167EB" w:rsidP="00D865E7">
            <w:pPr>
              <w:tabs>
                <w:tab w:val="right" w:pos="175"/>
              </w:tabs>
              <w:bidi/>
              <w:spacing w:after="0" w:line="240" w:lineRule="auto"/>
              <w:rPr>
                <w:rFonts w:ascii="Tahoma" w:hAnsi="Tahoma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- </w:t>
            </w:r>
            <w:r w:rsidRPr="00E23FDD">
              <w:rPr>
                <w:rFonts w:ascii="B Nazanin" w:eastAsia="Calibri" w:cs="B Zar" w:hint="cs"/>
                <w:color w:val="FF0000"/>
                <w:spacing w:val="-2"/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E23FDD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 xml:space="preserve">محور های </w:t>
            </w:r>
            <w:r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 xml:space="preserve">مرتبط </w:t>
            </w:r>
            <w:r w:rsidRPr="00E23FDD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 xml:space="preserve">همکاری توافق نامه وزارت آموزش و پرورش و مدیریت حوزه های </w:t>
            </w:r>
            <w:r w:rsidRPr="00E23FDD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علمیه</w:t>
            </w:r>
          </w:p>
        </w:tc>
        <w:tc>
          <w:tcPr>
            <w:tcW w:w="5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4167EB" w:rsidRPr="004167EB" w:rsidRDefault="006E2C48" w:rsidP="006E2C48">
            <w:pPr>
              <w:bidi/>
              <w:spacing w:after="0"/>
              <w:contextualSpacing/>
              <w:rPr>
                <w:rFonts w:eastAsia="Calibri" w:cs="B Zar"/>
                <w:lang w:bidi="fa-IR"/>
              </w:rPr>
            </w:pPr>
            <w:r>
              <w:rPr>
                <w:rFonts w:eastAsia="Calibri" w:cs="B Zar" w:hint="cs"/>
                <w:rtl/>
                <w:lang w:bidi="fa-IR"/>
              </w:rPr>
              <w:lastRenderedPageBreak/>
              <w:t xml:space="preserve">1-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اعزام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مبلغ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20000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نفر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روز</w:t>
            </w:r>
          </w:p>
          <w:p w:rsidR="004167EB" w:rsidRPr="004167EB" w:rsidRDefault="006E2C48" w:rsidP="00D865E7">
            <w:pPr>
              <w:numPr>
                <w:ilvl w:val="0"/>
                <w:numId w:val="21"/>
              </w:numPr>
              <w:bidi/>
              <w:spacing w:after="0"/>
              <w:ind w:left="0"/>
              <w:contextualSpacing/>
              <w:rPr>
                <w:rFonts w:eastAsia="Calibri" w:cs="B Zar"/>
                <w:lang w:bidi="fa-IR"/>
              </w:rPr>
            </w:pPr>
            <w:r>
              <w:rPr>
                <w:rFonts w:eastAsia="Calibri" w:cs="B Zar" w:hint="cs"/>
                <w:rtl/>
                <w:lang w:bidi="fa-IR"/>
              </w:rPr>
              <w:t xml:space="preserve">2-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استقرار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روحان</w:t>
            </w:r>
            <w:r w:rsidR="004167EB" w:rsidRPr="004167EB">
              <w:rPr>
                <w:rFonts w:eastAsia="Calibri" w:cs="B Zar" w:hint="cs"/>
                <w:rtl/>
                <w:lang w:bidi="fa-IR"/>
              </w:rPr>
              <w:t>ی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در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مدارس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 4000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نفر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- 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در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8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ماه</w:t>
            </w:r>
          </w:p>
          <w:p w:rsidR="004167EB" w:rsidRPr="004167EB" w:rsidRDefault="006E2C48" w:rsidP="00D865E7">
            <w:pPr>
              <w:numPr>
                <w:ilvl w:val="0"/>
                <w:numId w:val="21"/>
              </w:numPr>
              <w:bidi/>
              <w:spacing w:after="0"/>
              <w:ind w:left="0"/>
              <w:contextualSpacing/>
              <w:rPr>
                <w:rFonts w:eastAsia="Calibri" w:cs="B Zar"/>
                <w:lang w:bidi="fa-IR"/>
              </w:rPr>
            </w:pPr>
            <w:r>
              <w:rPr>
                <w:rFonts w:eastAsia="Calibri" w:cs="B Zar" w:hint="cs"/>
                <w:rtl/>
                <w:lang w:bidi="fa-IR"/>
              </w:rPr>
              <w:t xml:space="preserve">3-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برگزار</w:t>
            </w:r>
            <w:r w:rsidR="004167EB" w:rsidRPr="004167EB">
              <w:rPr>
                <w:rFonts w:eastAsia="Calibri" w:cs="B Zar" w:hint="cs"/>
                <w:rtl/>
                <w:lang w:bidi="fa-IR"/>
              </w:rPr>
              <w:t>ی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نشست‌ها</w:t>
            </w:r>
            <w:r w:rsidR="004167EB" w:rsidRPr="004167EB">
              <w:rPr>
                <w:rFonts w:eastAsia="Calibri" w:cs="B Zar" w:hint="cs"/>
                <w:rtl/>
                <w:lang w:bidi="fa-IR"/>
              </w:rPr>
              <w:t>ی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تخصص</w:t>
            </w:r>
            <w:r w:rsidR="004167EB" w:rsidRPr="004167EB">
              <w:rPr>
                <w:rFonts w:eastAsia="Calibri" w:cs="B Zar" w:hint="cs"/>
                <w:rtl/>
                <w:lang w:bidi="fa-IR"/>
              </w:rPr>
              <w:t>ی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برا</w:t>
            </w:r>
            <w:r w:rsidR="004167EB" w:rsidRPr="004167EB">
              <w:rPr>
                <w:rFonts w:eastAsia="Calibri" w:cs="B Zar" w:hint="cs"/>
                <w:rtl/>
                <w:lang w:bidi="fa-IR"/>
              </w:rPr>
              <w:t>ی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مد</w:t>
            </w:r>
            <w:r w:rsidR="004167EB" w:rsidRPr="004167EB">
              <w:rPr>
                <w:rFonts w:eastAsia="Calibri" w:cs="B Zar" w:hint="cs"/>
                <w:rtl/>
                <w:lang w:bidi="fa-IR"/>
              </w:rPr>
              <w:t>ی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ران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و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معلمان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در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حوزه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مسا</w:t>
            </w:r>
            <w:r w:rsidR="004167EB" w:rsidRPr="004167EB">
              <w:rPr>
                <w:rFonts w:eastAsia="Calibri" w:cs="B Zar" w:hint="cs"/>
                <w:rtl/>
                <w:lang w:bidi="fa-IR"/>
              </w:rPr>
              <w:t>ی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ل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د</w:t>
            </w:r>
            <w:r w:rsidR="004167EB" w:rsidRPr="004167EB">
              <w:rPr>
                <w:rFonts w:eastAsia="Calibri" w:cs="B Zar" w:hint="cs"/>
                <w:rtl/>
                <w:lang w:bidi="fa-IR"/>
              </w:rPr>
              <w:t>ی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ن</w:t>
            </w:r>
            <w:r w:rsidR="004167EB" w:rsidRPr="004167EB">
              <w:rPr>
                <w:rFonts w:eastAsia="Calibri" w:cs="B Zar" w:hint="cs"/>
                <w:rtl/>
                <w:lang w:bidi="fa-IR"/>
              </w:rPr>
              <w:t>ی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( 700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جلسه</w:t>
            </w:r>
            <w:r w:rsidR="004167EB" w:rsidRPr="004167EB">
              <w:rPr>
                <w:rFonts w:eastAsia="Calibri" w:cs="B Zar"/>
                <w:rtl/>
                <w:lang w:bidi="fa-IR"/>
              </w:rPr>
              <w:t>)</w:t>
            </w:r>
          </w:p>
          <w:p w:rsidR="004167EB" w:rsidRPr="004167EB" w:rsidRDefault="006E2C48" w:rsidP="00D865E7">
            <w:pPr>
              <w:numPr>
                <w:ilvl w:val="0"/>
                <w:numId w:val="21"/>
              </w:numPr>
              <w:bidi/>
              <w:spacing w:after="0"/>
              <w:ind w:left="0"/>
              <w:contextualSpacing/>
              <w:rPr>
                <w:rFonts w:eastAsia="Calibri" w:cs="B Zar"/>
                <w:lang w:bidi="fa-IR"/>
              </w:rPr>
            </w:pPr>
            <w:r>
              <w:rPr>
                <w:rFonts w:eastAsia="Calibri" w:cs="B Zar" w:hint="cs"/>
                <w:rtl/>
                <w:lang w:bidi="fa-IR"/>
              </w:rPr>
              <w:t xml:space="preserve">4-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د</w:t>
            </w:r>
            <w:r w:rsidR="004167EB" w:rsidRPr="004167EB">
              <w:rPr>
                <w:rFonts w:eastAsia="Calibri" w:cs="B Zar" w:hint="cs"/>
                <w:rtl/>
                <w:lang w:bidi="fa-IR"/>
              </w:rPr>
              <w:t>ی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دار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دانش‌آموزان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با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علماء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 ( 250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هزار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نفر</w:t>
            </w:r>
            <w:r w:rsidR="004167EB" w:rsidRPr="004167EB">
              <w:rPr>
                <w:rFonts w:eastAsia="Calibri" w:cs="B Zar"/>
                <w:rtl/>
                <w:lang w:bidi="fa-IR"/>
              </w:rPr>
              <w:t>)</w:t>
            </w:r>
          </w:p>
          <w:p w:rsidR="004167EB" w:rsidRPr="004167EB" w:rsidRDefault="006E2C48" w:rsidP="00D865E7">
            <w:pPr>
              <w:numPr>
                <w:ilvl w:val="0"/>
                <w:numId w:val="21"/>
              </w:numPr>
              <w:bidi/>
              <w:spacing w:after="0"/>
              <w:ind w:left="0"/>
              <w:contextualSpacing/>
              <w:rPr>
                <w:rFonts w:ascii="Tahoma" w:hAnsi="Tahoma" w:cs="B Zar"/>
                <w:b/>
                <w:bCs/>
                <w:sz w:val="12"/>
                <w:szCs w:val="12"/>
                <w:rtl/>
              </w:rPr>
            </w:pPr>
            <w:r>
              <w:rPr>
                <w:rFonts w:eastAsia="Calibri" w:cs="B Zar" w:hint="cs"/>
                <w:rtl/>
                <w:lang w:bidi="fa-IR"/>
              </w:rPr>
              <w:t xml:space="preserve">5-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آشنا</w:t>
            </w:r>
            <w:r w:rsidR="004167EB" w:rsidRPr="004167EB">
              <w:rPr>
                <w:rFonts w:eastAsia="Calibri" w:cs="B Zar" w:hint="cs"/>
                <w:rtl/>
                <w:lang w:bidi="fa-IR"/>
              </w:rPr>
              <w:t>یی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دانش‌آموزان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با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نظام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آموزش</w:t>
            </w:r>
            <w:r w:rsidR="004167EB" w:rsidRPr="004167EB">
              <w:rPr>
                <w:rFonts w:eastAsia="Calibri" w:cs="B Zar" w:hint="cs"/>
                <w:rtl/>
                <w:lang w:bidi="fa-IR"/>
              </w:rPr>
              <w:t>ی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مدارس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علم</w:t>
            </w:r>
            <w:r w:rsidR="004167EB" w:rsidRPr="004167EB">
              <w:rPr>
                <w:rFonts w:eastAsia="Calibri" w:cs="B Zar" w:hint="cs"/>
                <w:rtl/>
                <w:lang w:bidi="fa-IR"/>
              </w:rPr>
              <w:t>ی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ه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( 250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هزار</w:t>
            </w:r>
            <w:r w:rsidR="004167EB" w:rsidRPr="004167EB">
              <w:rPr>
                <w:rFonts w:eastAsia="Calibri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eastAsia="Calibri" w:cs="B Zar" w:hint="eastAsia"/>
                <w:rtl/>
                <w:lang w:bidi="fa-IR"/>
              </w:rPr>
              <w:t>نفر</w:t>
            </w:r>
            <w:r w:rsidR="004167EB" w:rsidRPr="004167EB">
              <w:rPr>
                <w:rFonts w:eastAsia="Calibri" w:cs="B Zar"/>
                <w:rtl/>
                <w:lang w:bidi="fa-IR"/>
              </w:rPr>
              <w:t>)</w:t>
            </w:r>
          </w:p>
        </w:tc>
        <w:tc>
          <w:tcPr>
            <w:tcW w:w="549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99"/>
            <w:vAlign w:val="center"/>
          </w:tcPr>
          <w:p w:rsidR="004167EB" w:rsidRPr="004167EB" w:rsidRDefault="004167EB" w:rsidP="00D865E7">
            <w:pPr>
              <w:pStyle w:val="ListParagraph"/>
              <w:numPr>
                <w:ilvl w:val="0"/>
                <w:numId w:val="27"/>
              </w:numPr>
              <w:bidi/>
              <w:spacing w:after="0"/>
              <w:ind w:left="0"/>
              <w:rPr>
                <w:rFonts w:cs="B Zar"/>
                <w:rtl/>
              </w:rPr>
            </w:pPr>
            <w:r w:rsidRPr="004167EB">
              <w:rPr>
                <w:rFonts w:cs="B Zar" w:hint="cs"/>
                <w:rtl/>
              </w:rPr>
              <w:t>اعزام مبلغان با تجربه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حوزه های علمیه به (جلسات تخصصی ، گفتمان های دینی دانش آموزی ، مناسبت های دینی و ملی ، اردوهای تربیتی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وفعا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لیت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های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فوق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برنامه و هیات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های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دانش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آموزی)</w:t>
            </w:r>
          </w:p>
          <w:p w:rsidR="004167EB" w:rsidRPr="004167EB" w:rsidRDefault="004167EB" w:rsidP="00D865E7">
            <w:pPr>
              <w:pStyle w:val="ListParagraph"/>
              <w:numPr>
                <w:ilvl w:val="0"/>
                <w:numId w:val="27"/>
              </w:numPr>
              <w:bidi/>
              <w:spacing w:after="0"/>
              <w:ind w:left="0"/>
              <w:rPr>
                <w:rFonts w:ascii="Times New Roman" w:eastAsia="Times New Roman" w:hAnsi="Times New Roman" w:cs="B Yagut"/>
                <w:b/>
                <w:bCs/>
              </w:rPr>
            </w:pPr>
            <w:r w:rsidRPr="004167EB">
              <w:rPr>
                <w:rFonts w:cs="B Zar" w:hint="cs"/>
                <w:rtl/>
              </w:rPr>
              <w:t>تامین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واستقرارروحانی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در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مدارس توسط حوزه های علمیه  ( طرح امین ، طرح روشنا ، مدارس شبانه روزی روستایی و عشایری «سفیران آسمانی» ، نمونه دولتی وروحانی مربی مهد های کودک و پیش دبستانی و... )</w:t>
            </w:r>
          </w:p>
          <w:p w:rsidR="004167EB" w:rsidRPr="004167EB" w:rsidRDefault="004167EB" w:rsidP="00D865E7">
            <w:pPr>
              <w:pStyle w:val="ListParagraph"/>
              <w:numPr>
                <w:ilvl w:val="0"/>
                <w:numId w:val="27"/>
              </w:numPr>
              <w:bidi/>
              <w:spacing w:after="0"/>
              <w:ind w:left="0"/>
              <w:rPr>
                <w:rFonts w:cs="B Zar"/>
                <w:rtl/>
              </w:rPr>
            </w:pPr>
            <w:r w:rsidRPr="004167EB">
              <w:rPr>
                <w:rFonts w:cs="B Zar" w:hint="cs"/>
                <w:rtl/>
              </w:rPr>
              <w:t>برگزاری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نشست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تخصصی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وهمایش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علمی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وکرسی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های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نظریه پردازی ، نقد و مناظره ، نوآوری وآزاد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اندیشی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برای مدیران و معلمان باحضور اساتید ، علما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و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فضلای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حوزه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های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علمیه</w:t>
            </w:r>
          </w:p>
          <w:p w:rsidR="004167EB" w:rsidRPr="004167EB" w:rsidRDefault="004167EB" w:rsidP="00D865E7">
            <w:pPr>
              <w:pStyle w:val="ListParagraph"/>
              <w:numPr>
                <w:ilvl w:val="0"/>
                <w:numId w:val="27"/>
              </w:numPr>
              <w:bidi/>
              <w:spacing w:after="0"/>
              <w:ind w:left="0"/>
              <w:rPr>
                <w:rFonts w:cs="B Zar"/>
                <w:rtl/>
              </w:rPr>
            </w:pPr>
            <w:r w:rsidRPr="004167EB">
              <w:rPr>
                <w:rFonts w:cs="B Zar" w:hint="cs"/>
                <w:rtl/>
              </w:rPr>
              <w:t>دیدار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دانش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آموزان با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علما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و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فضلای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حوزه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های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علمیه</w:t>
            </w:r>
          </w:p>
          <w:p w:rsidR="004167EB" w:rsidRPr="004167EB" w:rsidRDefault="004167EB" w:rsidP="00D865E7">
            <w:pPr>
              <w:pStyle w:val="ListParagraph"/>
              <w:numPr>
                <w:ilvl w:val="0"/>
                <w:numId w:val="27"/>
              </w:numPr>
              <w:bidi/>
              <w:spacing w:after="0"/>
              <w:ind w:left="0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4167EB">
              <w:rPr>
                <w:rFonts w:cs="B Zar" w:hint="cs"/>
                <w:rtl/>
              </w:rPr>
              <w:lastRenderedPageBreak/>
              <w:t xml:space="preserve">آشنایی دانش آموزان 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با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نظام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آموزشی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مدارس</w:t>
            </w:r>
            <w:r w:rsidRPr="004167EB">
              <w:rPr>
                <w:rFonts w:cs="B Zar"/>
                <w:rtl/>
              </w:rPr>
              <w:t xml:space="preserve"> </w:t>
            </w:r>
            <w:r w:rsidRPr="004167EB">
              <w:rPr>
                <w:rFonts w:cs="B Zar" w:hint="cs"/>
                <w:rtl/>
              </w:rPr>
              <w:t>علمیه و بازدید از حوزه های علمیه</w:t>
            </w:r>
          </w:p>
        </w:tc>
      </w:tr>
      <w:tr w:rsidR="004167EB" w:rsidRPr="00EE4A53" w:rsidTr="006E2C48">
        <w:trPr>
          <w:trHeight w:val="878"/>
        </w:trPr>
        <w:tc>
          <w:tcPr>
            <w:tcW w:w="643" w:type="dxa"/>
            <w:tcBorders>
              <w:top w:val="single" w:sz="18" w:space="0" w:color="auto"/>
              <w:left w:val="single" w:sz="36" w:space="0" w:color="auto"/>
              <w:right w:val="single" w:sz="18" w:space="0" w:color="auto"/>
            </w:tcBorders>
            <w:shd w:val="clear" w:color="auto" w:fill="CCFF99"/>
            <w:vAlign w:val="center"/>
          </w:tcPr>
          <w:p w:rsidR="004167EB" w:rsidRPr="00EE4A53" w:rsidRDefault="004167EB" w:rsidP="00D865E7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EE4A53"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169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8F8F8"/>
            <w:vAlign w:val="center"/>
          </w:tcPr>
          <w:p w:rsidR="004167EB" w:rsidRPr="003E24FE" w:rsidRDefault="004167EB" w:rsidP="00D865E7">
            <w:pPr>
              <w:bidi/>
              <w:spacing w:after="0" w:line="240" w:lineRule="auto"/>
              <w:rPr>
                <w:rFonts w:cs="B Titr"/>
                <w:b/>
                <w:bCs/>
                <w:rtl/>
              </w:rPr>
            </w:pP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مشارکت در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تربیت و توانمند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سازی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منابع انسانی (مبلغان و روحانیون شاغل</w:t>
            </w:r>
            <w:r w:rsidRPr="003E24FE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و</w:t>
            </w:r>
            <w:r w:rsidRPr="003E24FE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فعال در آموزش و پرورش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)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با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استفاده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از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ظرفیت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حوزه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های</w:t>
            </w:r>
            <w:r w:rsidRPr="003E24F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E24FE">
              <w:rPr>
                <w:rFonts w:cs="B Titr" w:hint="cs"/>
                <w:b/>
                <w:bCs/>
                <w:sz w:val="20"/>
                <w:szCs w:val="20"/>
                <w:rtl/>
              </w:rPr>
              <w:t>علمیه</w:t>
            </w:r>
          </w:p>
          <w:p w:rsidR="004167EB" w:rsidRPr="003E24FE" w:rsidRDefault="004167EB" w:rsidP="00D865E7">
            <w:pPr>
              <w:bidi/>
              <w:spacing w:after="0" w:line="240" w:lineRule="auto"/>
              <w:rPr>
                <w:rFonts w:cs="B Titr"/>
                <w:b/>
                <w:bCs/>
              </w:rPr>
            </w:pPr>
          </w:p>
        </w:tc>
        <w:tc>
          <w:tcPr>
            <w:tcW w:w="23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9F6FD"/>
            <w:vAlign w:val="center"/>
          </w:tcPr>
          <w:p w:rsidR="004167EB" w:rsidRPr="008B10F3" w:rsidRDefault="004167EB" w:rsidP="00D865E7">
            <w:pPr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- </w:t>
            </w:r>
            <w:r w:rsidRPr="008B10F3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بند</w:t>
            </w:r>
            <w:r w:rsidRPr="008B10F3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1-6 </w:t>
            </w:r>
            <w:r w:rsidRPr="008B10F3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س</w:t>
            </w: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8B10F3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است‌ها</w:t>
            </w: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8B10F3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8B10F3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کل</w:t>
            </w: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8B10F3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 xml:space="preserve"> ابلاغ</w:t>
            </w: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8B10F3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8B10F3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مقام</w:t>
            </w:r>
            <w:r w:rsidRPr="008B10F3">
              <w:rPr>
                <w:rFonts w:ascii="Times New Roman" w:hAnsi="Times New Roman" w:cs="B Zar"/>
                <w:b/>
                <w:bCs/>
                <w:sz w:val="18"/>
                <w:szCs w:val="18"/>
              </w:rPr>
              <w:t xml:space="preserve">  </w:t>
            </w:r>
            <w:r w:rsidRPr="008B10F3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معظم</w:t>
            </w:r>
            <w:r w:rsidRPr="008B10F3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8B10F3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رهبر</w:t>
            </w: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</w:p>
          <w:p w:rsidR="004167EB" w:rsidRPr="008B10F3" w:rsidRDefault="004167EB" w:rsidP="00D865E7">
            <w:pPr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- </w:t>
            </w:r>
            <w:r w:rsidRPr="008B10F3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بندها</w:t>
            </w: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8B10F3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: </w:t>
            </w: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1 تا 7 </w:t>
            </w:r>
            <w:r w:rsidRPr="008B10F3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B10F3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س</w:t>
            </w: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8B10F3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است‌ها</w:t>
            </w: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8B10F3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8B10F3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8B10F3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97</w:t>
            </w:r>
          </w:p>
          <w:p w:rsidR="004167EB" w:rsidRPr="008B10F3" w:rsidRDefault="004167EB" w:rsidP="00D865E7">
            <w:pPr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8B10F3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>-</w:t>
            </w:r>
            <w:r w:rsidRPr="008B10F3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راهکارها</w:t>
            </w: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8B10F3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: </w:t>
            </w: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8.6 ، 8.11 ، 15.4 ،2.7 و بند 13 </w:t>
            </w:r>
            <w:r w:rsidRPr="008B10F3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8B10F3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سند</w:t>
            </w:r>
            <w:r w:rsidRPr="008B10F3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8B10F3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تحول</w:t>
            </w:r>
            <w:r w:rsidRPr="008B10F3"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8B10F3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بن</w:t>
            </w: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8B10F3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اد</w:t>
            </w: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ی</w:t>
            </w:r>
            <w:r w:rsidRPr="008B10F3">
              <w:rPr>
                <w:rFonts w:ascii="Times New Roman" w:hAnsi="Times New Roman" w:cs="B Zar" w:hint="eastAsia"/>
                <w:b/>
                <w:bCs/>
                <w:sz w:val="18"/>
                <w:szCs w:val="18"/>
                <w:rtl/>
              </w:rPr>
              <w:t>ن</w:t>
            </w:r>
          </w:p>
          <w:p w:rsidR="004167EB" w:rsidRPr="008B10F3" w:rsidRDefault="004167EB" w:rsidP="00D865E7">
            <w:pPr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>-  بند های 40 و 4.4 و 6.5 برنامه های وزیر محترم</w:t>
            </w:r>
          </w:p>
          <w:p w:rsidR="004167EB" w:rsidRPr="008B10F3" w:rsidRDefault="004167EB" w:rsidP="00D865E7">
            <w:pPr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- ردیف 3 از بند الف ماده 63 برنامه ششم توسعه</w:t>
            </w:r>
          </w:p>
          <w:p w:rsidR="004167EB" w:rsidRPr="00A6646B" w:rsidRDefault="004167EB" w:rsidP="00D865E7">
            <w:pPr>
              <w:bidi/>
              <w:spacing w:after="0" w:line="240" w:lineRule="auto"/>
              <w:contextualSpacing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- </w:t>
            </w: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8B10F3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محور های مرتبط همکاری توافق نامه وزارت آموزش و پرورش و مدیریت حوزه های علمیه</w:t>
            </w:r>
          </w:p>
        </w:tc>
        <w:tc>
          <w:tcPr>
            <w:tcW w:w="57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4167EB" w:rsidRPr="004167EB" w:rsidRDefault="006E2C48" w:rsidP="00D865E7">
            <w:pPr>
              <w:numPr>
                <w:ilvl w:val="0"/>
                <w:numId w:val="28"/>
              </w:numPr>
              <w:bidi/>
              <w:spacing w:after="0" w:line="240" w:lineRule="auto"/>
              <w:ind w:left="0"/>
              <w:contextualSpacing/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 xml:space="preserve">1- </w:t>
            </w:r>
            <w:r w:rsidR="004167EB" w:rsidRPr="004167EB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 xml:space="preserve">توانمندسازی طلاب شاغل در آموزش و پروورش (4000 </w:t>
            </w:r>
            <w:r w:rsidR="004167EB" w:rsidRPr="004167EB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 xml:space="preserve">نفر* </w:t>
            </w:r>
            <w:r w:rsidR="004167EB" w:rsidRPr="004167EB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سه</w:t>
            </w:r>
            <w:r w:rsidR="004167EB" w:rsidRPr="004167EB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روز)</w:t>
            </w:r>
          </w:p>
          <w:p w:rsidR="004167EB" w:rsidRPr="004167EB" w:rsidRDefault="006E2C48" w:rsidP="00D865E7">
            <w:pPr>
              <w:numPr>
                <w:ilvl w:val="0"/>
                <w:numId w:val="28"/>
              </w:numPr>
              <w:bidi/>
              <w:spacing w:after="0" w:line="240" w:lineRule="auto"/>
              <w:ind w:left="0"/>
              <w:contextualSpacing/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rtl/>
                <w:lang w:bidi="fa-IR"/>
              </w:rPr>
              <w:t xml:space="preserve">2- </w:t>
            </w:r>
            <w:r w:rsidR="004167EB" w:rsidRPr="004167EB">
              <w:rPr>
                <w:rFonts w:ascii="Times New Roman" w:hAnsi="Times New Roman" w:cs="B Zar" w:hint="cs"/>
                <w:rtl/>
                <w:lang w:bidi="fa-IR"/>
              </w:rPr>
              <w:t>دوره</w:t>
            </w:r>
            <w:r w:rsidR="004167EB" w:rsidRPr="004167EB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rtl/>
                <w:lang w:bidi="fa-IR"/>
              </w:rPr>
              <w:t>آموزش</w:t>
            </w:r>
            <w:r w:rsidR="004167EB" w:rsidRPr="004167EB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rtl/>
                <w:lang w:bidi="fa-IR"/>
              </w:rPr>
              <w:t>اصول</w:t>
            </w:r>
            <w:r w:rsidR="004167EB" w:rsidRPr="004167EB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rtl/>
                <w:lang w:bidi="fa-IR"/>
              </w:rPr>
              <w:t>و</w:t>
            </w:r>
            <w:r w:rsidR="004167EB" w:rsidRPr="004167EB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rtl/>
                <w:lang w:bidi="fa-IR"/>
              </w:rPr>
              <w:t>روش</w:t>
            </w:r>
            <w:r w:rsidR="004167EB" w:rsidRPr="004167EB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rtl/>
                <w:lang w:bidi="fa-IR"/>
              </w:rPr>
              <w:t>تالیف</w:t>
            </w:r>
            <w:r w:rsidR="004167EB" w:rsidRPr="004167EB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rtl/>
                <w:lang w:bidi="fa-IR"/>
              </w:rPr>
              <w:t>کتاب</w:t>
            </w:r>
            <w:r w:rsidR="004167EB" w:rsidRPr="004167EB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rtl/>
                <w:lang w:bidi="fa-IR"/>
              </w:rPr>
              <w:t>درس( 25</w:t>
            </w:r>
            <w:r w:rsidR="004167EB" w:rsidRPr="004167EB">
              <w:rPr>
                <w:rFonts w:ascii="Times New Roman" w:hAnsi="Times New Roman" w:cs="B Zar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rtl/>
                <w:lang w:bidi="fa-IR"/>
              </w:rPr>
              <w:t>نفر</w:t>
            </w:r>
            <w:r w:rsidR="004167EB" w:rsidRPr="004167EB">
              <w:rPr>
                <w:rFonts w:ascii="Times New Roman" w:hAnsi="Times New Roman" w:cs="B Zar"/>
                <w:rtl/>
                <w:lang w:bidi="fa-IR"/>
              </w:rPr>
              <w:t xml:space="preserve"> 5 </w:t>
            </w:r>
            <w:r w:rsidR="004167EB" w:rsidRPr="004167EB">
              <w:rPr>
                <w:rFonts w:ascii="Times New Roman" w:hAnsi="Times New Roman" w:cs="B Zar" w:hint="cs"/>
                <w:rtl/>
                <w:lang w:bidi="fa-IR"/>
              </w:rPr>
              <w:t>روز)</w:t>
            </w:r>
          </w:p>
          <w:p w:rsidR="004167EB" w:rsidRPr="004167EB" w:rsidRDefault="006E2C48" w:rsidP="00D865E7">
            <w:pPr>
              <w:numPr>
                <w:ilvl w:val="0"/>
                <w:numId w:val="28"/>
              </w:numPr>
              <w:bidi/>
              <w:spacing w:after="0" w:line="240" w:lineRule="auto"/>
              <w:ind w:left="0"/>
              <w:contextualSpacing/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 xml:space="preserve">3- </w:t>
            </w:r>
            <w:r w:rsidR="004167EB" w:rsidRPr="004167EB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ایجاد</w:t>
            </w:r>
            <w:r w:rsidR="004167EB" w:rsidRPr="004167EB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فرصت‌های</w:t>
            </w:r>
            <w:r w:rsidR="004167EB" w:rsidRPr="004167EB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مطالعاتی فرهنگیان</w:t>
            </w:r>
            <w:r w:rsidR="004167EB" w:rsidRPr="004167EB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(</w:t>
            </w:r>
            <w:r w:rsidR="004167EB" w:rsidRPr="004167EB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تاسیس</w:t>
            </w:r>
            <w:r w:rsidR="004167EB" w:rsidRPr="004167EB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مدارس</w:t>
            </w:r>
            <w:r w:rsidR="004167EB" w:rsidRPr="004167EB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علمیه</w:t>
            </w:r>
            <w:r w:rsidR="004167EB" w:rsidRPr="004167EB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ویژه</w:t>
            </w:r>
            <w:r w:rsidR="004167EB" w:rsidRPr="004167EB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فرهنگیان</w:t>
            </w:r>
            <w:r w:rsidR="004167EB" w:rsidRPr="004167EB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) 5 </w:t>
            </w:r>
            <w:r w:rsidR="004167EB" w:rsidRPr="004167EB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مدرسه</w:t>
            </w:r>
          </w:p>
          <w:p w:rsidR="004167EB" w:rsidRPr="004167EB" w:rsidRDefault="006E2C48" w:rsidP="00D865E7">
            <w:pPr>
              <w:numPr>
                <w:ilvl w:val="0"/>
                <w:numId w:val="28"/>
              </w:numPr>
              <w:bidi/>
              <w:spacing w:after="0" w:line="240" w:lineRule="auto"/>
              <w:ind w:left="0"/>
              <w:contextualSpacing/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 xml:space="preserve">4- </w:t>
            </w:r>
            <w:r w:rsidR="004167EB" w:rsidRPr="004167EB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برگزاری همایش ها و هم اندیشی ها و نشست های علمی و مشورتی</w:t>
            </w:r>
          </w:p>
          <w:p w:rsidR="004167EB" w:rsidRPr="004167EB" w:rsidRDefault="006E2C48" w:rsidP="00D865E7">
            <w:pPr>
              <w:numPr>
                <w:ilvl w:val="0"/>
                <w:numId w:val="28"/>
              </w:numPr>
              <w:bidi/>
              <w:spacing w:after="0" w:line="240" w:lineRule="auto"/>
              <w:ind w:left="0"/>
              <w:contextualSpacing/>
              <w:rPr>
                <w:rFonts w:ascii="Times New Roman" w:hAnsi="Times New Roman" w:cs="B Zar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 xml:space="preserve">5-  </w:t>
            </w:r>
            <w:r w:rsidR="004167EB" w:rsidRPr="004167EB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نظارت</w:t>
            </w:r>
            <w:r w:rsidR="004167EB" w:rsidRPr="004167EB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و</w:t>
            </w:r>
            <w:r w:rsidR="004167EB" w:rsidRPr="004167EB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ارزیابی</w:t>
            </w:r>
            <w:r w:rsidR="004167EB" w:rsidRPr="004167EB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فعالیت</w:t>
            </w:r>
            <w:r w:rsidR="004167EB" w:rsidRPr="004167EB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کمیته‌های</w:t>
            </w:r>
            <w:r w:rsidR="004167EB" w:rsidRPr="004167EB"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  <w:t xml:space="preserve"> </w:t>
            </w:r>
            <w:r w:rsidR="004167EB" w:rsidRPr="004167EB">
              <w:rPr>
                <w:rFonts w:ascii="Times New Roman" w:hAnsi="Times New Roman" w:cs="B Zar" w:hint="cs"/>
                <w:sz w:val="20"/>
                <w:szCs w:val="20"/>
                <w:rtl/>
                <w:lang w:bidi="fa-IR"/>
              </w:rPr>
              <w:t>استانی( 32 اداره کل)</w:t>
            </w:r>
          </w:p>
          <w:p w:rsidR="004167EB" w:rsidRPr="004167EB" w:rsidRDefault="006E2C48" w:rsidP="00D865E7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ind w:left="0"/>
              <w:rPr>
                <w:rFonts w:ascii="Times New Roman" w:hAnsi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00000"/>
                <w:rtl/>
              </w:rPr>
              <w:t xml:space="preserve"> 6- </w:t>
            </w:r>
            <w:r w:rsidR="004167EB" w:rsidRPr="004167EB">
              <w:rPr>
                <w:rFonts w:cs="B Lotus" w:hint="cs"/>
                <w:b/>
                <w:bCs/>
                <w:color w:val="000000"/>
                <w:rtl/>
              </w:rPr>
              <w:t>دوره تربیت مدرس کشوری برای تبیین و آموزش مبانی،اهداف کلان و راهکارهای سند تحول بنیادین(70 نفر)</w:t>
            </w:r>
          </w:p>
        </w:tc>
        <w:tc>
          <w:tcPr>
            <w:tcW w:w="549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99"/>
            <w:vAlign w:val="center"/>
          </w:tcPr>
          <w:p w:rsidR="004167EB" w:rsidRDefault="004167EB" w:rsidP="00D865E7">
            <w:pPr>
              <w:pStyle w:val="ListParagraph"/>
              <w:numPr>
                <w:ilvl w:val="0"/>
                <w:numId w:val="23"/>
              </w:numPr>
              <w:bidi/>
              <w:spacing w:after="0" w:line="276" w:lineRule="auto"/>
              <w:ind w:left="0"/>
              <w:rPr>
                <w:rFonts w:cs="B Zar"/>
              </w:rPr>
            </w:pPr>
            <w:r w:rsidRPr="00073474">
              <w:rPr>
                <w:rFonts w:cs="B Zar" w:hint="cs"/>
                <w:rtl/>
              </w:rPr>
              <w:t>توانمند</w:t>
            </w:r>
            <w:r w:rsidRPr="00073474">
              <w:rPr>
                <w:rFonts w:cs="B Zar"/>
                <w:rtl/>
              </w:rPr>
              <w:t xml:space="preserve"> </w:t>
            </w:r>
            <w:r w:rsidRPr="00073474">
              <w:rPr>
                <w:rFonts w:cs="B Zar" w:hint="cs"/>
                <w:rtl/>
              </w:rPr>
              <w:t>سازی</w:t>
            </w:r>
            <w:r w:rsidRPr="00073474">
              <w:rPr>
                <w:rFonts w:cs="B Zar"/>
                <w:rtl/>
              </w:rPr>
              <w:t xml:space="preserve"> </w:t>
            </w:r>
            <w:r w:rsidRPr="00073474">
              <w:rPr>
                <w:rFonts w:cs="B Zar" w:hint="cs"/>
                <w:rtl/>
              </w:rPr>
              <w:t>طلاب</w:t>
            </w:r>
            <w:r w:rsidRPr="00073474">
              <w:rPr>
                <w:rFonts w:cs="B Zar"/>
                <w:rtl/>
              </w:rPr>
              <w:t xml:space="preserve"> </w:t>
            </w:r>
            <w:r>
              <w:rPr>
                <w:rFonts w:cs="B Zar" w:hint="cs"/>
                <w:rtl/>
              </w:rPr>
              <w:t>فعال ( مجریان طرح تربیتی امین ، روشنا و شبانه روزی )</w:t>
            </w:r>
            <w:r w:rsidRPr="00073474">
              <w:rPr>
                <w:rFonts w:cs="B Zar"/>
                <w:rtl/>
              </w:rPr>
              <w:t xml:space="preserve"> </w:t>
            </w:r>
            <w:r w:rsidRPr="00073474">
              <w:rPr>
                <w:rFonts w:cs="B Zar" w:hint="cs"/>
                <w:rtl/>
              </w:rPr>
              <w:t>در</w:t>
            </w:r>
            <w:r w:rsidRPr="00073474">
              <w:rPr>
                <w:rFonts w:cs="B Zar"/>
                <w:rtl/>
              </w:rPr>
              <w:t xml:space="preserve"> </w:t>
            </w:r>
            <w:r w:rsidRPr="00073474">
              <w:rPr>
                <w:rFonts w:cs="B Zar" w:hint="cs"/>
                <w:rtl/>
              </w:rPr>
              <w:t>آموزش</w:t>
            </w:r>
            <w:r w:rsidRPr="00073474">
              <w:rPr>
                <w:rFonts w:cs="B Zar"/>
                <w:rtl/>
              </w:rPr>
              <w:t xml:space="preserve"> </w:t>
            </w:r>
            <w:r w:rsidRPr="00073474">
              <w:rPr>
                <w:rFonts w:cs="B Zar" w:hint="cs"/>
                <w:rtl/>
              </w:rPr>
              <w:t>و</w:t>
            </w:r>
            <w:r w:rsidRPr="00073474">
              <w:rPr>
                <w:rFonts w:cs="B Zar"/>
                <w:rtl/>
              </w:rPr>
              <w:t xml:space="preserve"> </w:t>
            </w:r>
            <w:r w:rsidRPr="00073474">
              <w:rPr>
                <w:rFonts w:cs="B Zar" w:hint="cs"/>
                <w:rtl/>
              </w:rPr>
              <w:t>پرورش</w:t>
            </w:r>
          </w:p>
          <w:p w:rsidR="004167EB" w:rsidRPr="00073474" w:rsidRDefault="004167EB" w:rsidP="00D865E7">
            <w:pPr>
              <w:pStyle w:val="ListParagraph"/>
              <w:numPr>
                <w:ilvl w:val="0"/>
                <w:numId w:val="23"/>
              </w:numPr>
              <w:bidi/>
              <w:spacing w:after="0" w:line="276" w:lineRule="auto"/>
              <w:ind w:left="0"/>
              <w:rPr>
                <w:rFonts w:cs="B Zar"/>
                <w:rtl/>
              </w:rPr>
            </w:pPr>
            <w:r w:rsidRPr="00073474">
              <w:rPr>
                <w:rFonts w:cs="B Zar" w:hint="cs"/>
                <w:rtl/>
              </w:rPr>
              <w:t>برگزاری</w:t>
            </w:r>
            <w:r w:rsidRPr="00073474">
              <w:rPr>
                <w:rFonts w:cs="B Zar"/>
                <w:rtl/>
              </w:rPr>
              <w:t xml:space="preserve"> </w:t>
            </w:r>
            <w:r w:rsidRPr="00073474">
              <w:rPr>
                <w:rFonts w:cs="B Zar" w:hint="cs"/>
                <w:rtl/>
              </w:rPr>
              <w:t>دوره /کارگاه</w:t>
            </w:r>
            <w:r w:rsidRPr="00073474">
              <w:rPr>
                <w:rFonts w:cs="B Zar"/>
                <w:rtl/>
              </w:rPr>
              <w:t xml:space="preserve"> </w:t>
            </w:r>
            <w:r w:rsidRPr="00073474">
              <w:rPr>
                <w:rFonts w:cs="B Zar" w:hint="cs"/>
                <w:rtl/>
              </w:rPr>
              <w:t>آموزشی</w:t>
            </w:r>
            <w:r w:rsidRPr="00073474">
              <w:rPr>
                <w:rFonts w:cs="B Zar"/>
                <w:rtl/>
              </w:rPr>
              <w:t xml:space="preserve"> </w:t>
            </w:r>
            <w:r w:rsidRPr="00073474">
              <w:rPr>
                <w:rFonts w:cs="B Zar" w:hint="cs"/>
                <w:rtl/>
              </w:rPr>
              <w:t>اصول</w:t>
            </w:r>
            <w:r w:rsidRPr="00073474">
              <w:rPr>
                <w:rFonts w:cs="B Zar"/>
                <w:rtl/>
              </w:rPr>
              <w:t xml:space="preserve"> </w:t>
            </w:r>
            <w:r w:rsidRPr="00073474">
              <w:rPr>
                <w:rFonts w:cs="B Zar" w:hint="cs"/>
                <w:rtl/>
              </w:rPr>
              <w:t>و</w:t>
            </w:r>
            <w:r w:rsidRPr="00073474">
              <w:rPr>
                <w:rFonts w:cs="B Zar"/>
                <w:rtl/>
              </w:rPr>
              <w:t xml:space="preserve"> </w:t>
            </w:r>
            <w:r w:rsidRPr="00073474">
              <w:rPr>
                <w:rFonts w:cs="B Zar" w:hint="cs"/>
                <w:rtl/>
              </w:rPr>
              <w:t>روش</w:t>
            </w:r>
            <w:r w:rsidRPr="00073474">
              <w:rPr>
                <w:rFonts w:cs="B Zar"/>
                <w:rtl/>
              </w:rPr>
              <w:t xml:space="preserve"> </w:t>
            </w:r>
            <w:r w:rsidRPr="00073474">
              <w:rPr>
                <w:rFonts w:cs="B Zar" w:hint="cs"/>
                <w:rtl/>
              </w:rPr>
              <w:t>های</w:t>
            </w:r>
            <w:r w:rsidRPr="00073474">
              <w:rPr>
                <w:rFonts w:cs="B Zar"/>
                <w:rtl/>
              </w:rPr>
              <w:t xml:space="preserve"> </w:t>
            </w:r>
            <w:r w:rsidRPr="00073474">
              <w:rPr>
                <w:rFonts w:cs="B Zar" w:hint="cs"/>
                <w:rtl/>
              </w:rPr>
              <w:t>تالیف</w:t>
            </w:r>
            <w:r w:rsidRPr="00073474">
              <w:rPr>
                <w:rFonts w:cs="B Zar"/>
                <w:rtl/>
              </w:rPr>
              <w:t xml:space="preserve"> </w:t>
            </w:r>
            <w:r w:rsidRPr="00073474">
              <w:rPr>
                <w:rFonts w:cs="B Zar" w:hint="cs"/>
                <w:rtl/>
              </w:rPr>
              <w:t>کتب</w:t>
            </w:r>
            <w:r w:rsidRPr="00073474">
              <w:rPr>
                <w:rFonts w:cs="B Zar"/>
                <w:rtl/>
              </w:rPr>
              <w:t xml:space="preserve"> </w:t>
            </w:r>
            <w:r w:rsidRPr="00073474">
              <w:rPr>
                <w:rFonts w:cs="B Zar" w:hint="cs"/>
                <w:rtl/>
              </w:rPr>
              <w:t>درسی</w:t>
            </w:r>
            <w:r w:rsidRPr="00073474">
              <w:rPr>
                <w:rFonts w:cs="B Zar"/>
                <w:rtl/>
              </w:rPr>
              <w:t xml:space="preserve"> </w:t>
            </w:r>
            <w:r w:rsidRPr="00073474">
              <w:rPr>
                <w:rFonts w:cs="B Zar" w:hint="cs"/>
                <w:rtl/>
              </w:rPr>
              <w:t>برای</w:t>
            </w:r>
            <w:r w:rsidRPr="00073474">
              <w:rPr>
                <w:rFonts w:cs="B Zar"/>
                <w:rtl/>
              </w:rPr>
              <w:t xml:space="preserve"> </w:t>
            </w:r>
            <w:r w:rsidRPr="00073474">
              <w:rPr>
                <w:rFonts w:cs="B Zar" w:hint="cs"/>
                <w:rtl/>
              </w:rPr>
              <w:t>مولفین</w:t>
            </w:r>
            <w:r w:rsidRPr="00073474">
              <w:rPr>
                <w:rFonts w:cs="B Zar"/>
                <w:rtl/>
              </w:rPr>
              <w:t xml:space="preserve"> </w:t>
            </w:r>
            <w:r w:rsidRPr="00073474">
              <w:rPr>
                <w:rFonts w:cs="B Zar" w:hint="cs"/>
                <w:rtl/>
              </w:rPr>
              <w:t>حوزه</w:t>
            </w:r>
          </w:p>
          <w:p w:rsidR="004167EB" w:rsidRPr="009D47C5" w:rsidRDefault="004167EB" w:rsidP="00D865E7">
            <w:pPr>
              <w:pStyle w:val="ListParagraph"/>
              <w:numPr>
                <w:ilvl w:val="0"/>
                <w:numId w:val="23"/>
              </w:numPr>
              <w:bidi/>
              <w:spacing w:after="0" w:line="276" w:lineRule="auto"/>
              <w:ind w:left="0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9D47C5">
              <w:rPr>
                <w:rFonts w:cs="B Zar" w:hint="cs"/>
                <w:rtl/>
              </w:rPr>
              <w:t>ایجاد</w:t>
            </w:r>
            <w:r w:rsidRPr="009D47C5">
              <w:rPr>
                <w:rFonts w:cs="B Zar"/>
                <w:rtl/>
              </w:rPr>
              <w:t xml:space="preserve"> </w:t>
            </w:r>
            <w:r>
              <w:rPr>
                <w:rFonts w:cs="B Zar" w:hint="cs"/>
                <w:rtl/>
              </w:rPr>
              <w:t>زمینه</w:t>
            </w:r>
            <w:r w:rsidRPr="009D47C5">
              <w:rPr>
                <w:rFonts w:cs="B Zar" w:hint="cs"/>
                <w:rtl/>
              </w:rPr>
              <w:t xml:space="preserve"> ادامه تحصیل </w:t>
            </w:r>
            <w:r w:rsidRPr="009D47C5">
              <w:rPr>
                <w:rFonts w:cs="B Zar"/>
                <w:rtl/>
              </w:rPr>
              <w:t xml:space="preserve"> </w:t>
            </w:r>
            <w:r w:rsidRPr="009D47C5">
              <w:rPr>
                <w:rFonts w:cs="B Zar" w:hint="cs"/>
                <w:rtl/>
              </w:rPr>
              <w:t>برای</w:t>
            </w:r>
            <w:r w:rsidRPr="009D47C5">
              <w:rPr>
                <w:rFonts w:cs="B Zar"/>
                <w:rtl/>
              </w:rPr>
              <w:t xml:space="preserve"> </w:t>
            </w:r>
            <w:r w:rsidRPr="009D47C5">
              <w:rPr>
                <w:rFonts w:cs="B Zar" w:hint="cs"/>
                <w:rtl/>
              </w:rPr>
              <w:t>فرهنگیان</w:t>
            </w:r>
            <w:r w:rsidRPr="009D47C5">
              <w:rPr>
                <w:rFonts w:cs="B Zar"/>
                <w:rtl/>
              </w:rPr>
              <w:t xml:space="preserve"> </w:t>
            </w:r>
            <w:r w:rsidRPr="009D47C5">
              <w:rPr>
                <w:rFonts w:cs="B Zar" w:hint="cs"/>
                <w:rtl/>
              </w:rPr>
              <w:t>درحوزه</w:t>
            </w:r>
            <w:r w:rsidRPr="009D47C5">
              <w:rPr>
                <w:rFonts w:cs="B Zar"/>
                <w:rtl/>
              </w:rPr>
              <w:t xml:space="preserve"> </w:t>
            </w:r>
            <w:r w:rsidRPr="009D47C5">
              <w:rPr>
                <w:rFonts w:cs="B Zar" w:hint="cs"/>
                <w:rtl/>
              </w:rPr>
              <w:t>معارف</w:t>
            </w:r>
            <w:r w:rsidRPr="009D47C5">
              <w:rPr>
                <w:rFonts w:cs="B Zar"/>
                <w:rtl/>
              </w:rPr>
              <w:t xml:space="preserve"> </w:t>
            </w:r>
            <w:r w:rsidRPr="009D47C5">
              <w:rPr>
                <w:rFonts w:cs="B Zar" w:hint="cs"/>
                <w:rtl/>
              </w:rPr>
              <w:t>دینی</w:t>
            </w:r>
            <w:r w:rsidRPr="009D47C5">
              <w:rPr>
                <w:rFonts w:cs="B Zar"/>
                <w:rtl/>
              </w:rPr>
              <w:t xml:space="preserve"> </w:t>
            </w:r>
            <w:r w:rsidRPr="009D47C5">
              <w:rPr>
                <w:rFonts w:cs="B Zar" w:hint="cs"/>
                <w:rtl/>
              </w:rPr>
              <w:t>در</w:t>
            </w:r>
            <w:r w:rsidRPr="009D47C5">
              <w:rPr>
                <w:rFonts w:cs="B Zar"/>
                <w:rtl/>
              </w:rPr>
              <w:t xml:space="preserve"> </w:t>
            </w:r>
            <w:r w:rsidRPr="009D47C5">
              <w:rPr>
                <w:rFonts w:cs="B Zar" w:hint="cs"/>
                <w:rtl/>
              </w:rPr>
              <w:t>حوزه</w:t>
            </w:r>
            <w:r w:rsidRPr="009D47C5">
              <w:rPr>
                <w:rFonts w:cs="B Zar"/>
                <w:rtl/>
              </w:rPr>
              <w:t xml:space="preserve"> </w:t>
            </w:r>
            <w:r w:rsidRPr="009D47C5">
              <w:rPr>
                <w:rFonts w:cs="B Zar" w:hint="cs"/>
                <w:rtl/>
              </w:rPr>
              <w:t>های</w:t>
            </w:r>
            <w:r w:rsidRPr="009D47C5">
              <w:rPr>
                <w:rFonts w:cs="B Zar"/>
                <w:rtl/>
              </w:rPr>
              <w:t xml:space="preserve"> </w:t>
            </w:r>
            <w:r w:rsidRPr="009D47C5">
              <w:rPr>
                <w:rFonts w:cs="B Zar" w:hint="cs"/>
                <w:rtl/>
              </w:rPr>
              <w:t>علمیه</w:t>
            </w:r>
          </w:p>
          <w:p w:rsidR="004167EB" w:rsidRPr="009D47C5" w:rsidRDefault="004167EB" w:rsidP="00D865E7">
            <w:pPr>
              <w:pStyle w:val="ListParagraph"/>
              <w:numPr>
                <w:ilvl w:val="0"/>
                <w:numId w:val="23"/>
              </w:numPr>
              <w:bidi/>
              <w:spacing w:after="0" w:line="276" w:lineRule="auto"/>
              <w:ind w:left="0"/>
              <w:rPr>
                <w:rFonts w:ascii="Times New Roman" w:eastAsia="Times New Roman" w:hAnsi="Times New Roman" w:cs="B Zar"/>
                <w:rtl/>
              </w:rPr>
            </w:pPr>
            <w:r w:rsidRPr="009D47C5">
              <w:rPr>
                <w:rFonts w:ascii="Times New Roman" w:eastAsia="Times New Roman" w:hAnsi="Times New Roman" w:cs="B Zar" w:hint="cs"/>
                <w:rtl/>
              </w:rPr>
              <w:t xml:space="preserve">برگزاری همایش ها و هم اندیشی ها و نشست های علمی و مشورتی ویژه علمای بلاد ، دبیران و رابطین کمیته های همکاری استانی، مدیران حوزه </w:t>
            </w:r>
            <w:r>
              <w:rPr>
                <w:rFonts w:ascii="Times New Roman" w:eastAsia="Times New Roman" w:hAnsi="Times New Roman" w:cs="B Zar" w:hint="cs"/>
                <w:rtl/>
              </w:rPr>
              <w:t>های علمیه برادران و خواهران و موسسات و مراکز حوزوی وابسته به مدیریت حوزه های علمیه و مراجع عظام</w:t>
            </w:r>
          </w:p>
          <w:p w:rsidR="004167EB" w:rsidRPr="00AE4566" w:rsidRDefault="004167EB" w:rsidP="00D865E7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0"/>
              <w:rPr>
                <w:rFonts w:ascii="Times New Roman" w:eastAsia="Times New Roman" w:hAnsi="Times New Roman" w:cs="B Yagut"/>
                <w:b/>
                <w:bCs/>
              </w:rPr>
            </w:pPr>
            <w:r w:rsidRPr="00AE4566">
              <w:rPr>
                <w:rFonts w:cs="B Zar" w:hint="cs"/>
                <w:rtl/>
              </w:rPr>
              <w:t>نظارت و ارزیابی فعالیت هاو بهسازی عملکرد کمیته های همکاری حوزه های علمیه و آموزش و پرورش در استان ها</w:t>
            </w:r>
          </w:p>
          <w:p w:rsidR="004167EB" w:rsidRPr="0080443B" w:rsidRDefault="004167EB" w:rsidP="00D865E7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0"/>
              <w:rPr>
                <w:rFonts w:eastAsia="Times New Roman" w:cs="B Lotus"/>
                <w:b/>
                <w:bCs/>
                <w:color w:val="000000"/>
                <w:rtl/>
              </w:rPr>
            </w:pPr>
            <w:r w:rsidRPr="000700F1">
              <w:rPr>
                <w:rFonts w:cs="B Lotus" w:hint="cs"/>
                <w:b/>
                <w:bCs/>
                <w:color w:val="000000"/>
                <w:rtl/>
              </w:rPr>
              <w:t>دوره تربیت مدرس کشوری برای تبیین و آموزش مبانی،اهداف ک</w:t>
            </w:r>
            <w:r>
              <w:rPr>
                <w:rFonts w:cs="B Lotus" w:hint="cs"/>
                <w:b/>
                <w:bCs/>
                <w:color w:val="000000"/>
                <w:rtl/>
              </w:rPr>
              <w:t>لان و راهکارهای سند تحول بنیادین</w:t>
            </w:r>
          </w:p>
        </w:tc>
      </w:tr>
    </w:tbl>
    <w:p w:rsidR="001502A2" w:rsidRPr="008C2D7B" w:rsidRDefault="001502A2" w:rsidP="006D3E7D">
      <w:pPr>
        <w:bidi/>
        <w:spacing w:after="0" w:line="240" w:lineRule="auto"/>
        <w:jc w:val="center"/>
        <w:rPr>
          <w:rFonts w:cs="B Zar"/>
          <w:sz w:val="28"/>
          <w:szCs w:val="28"/>
          <w:rtl/>
          <w:lang w:bidi="fa-IR"/>
        </w:rPr>
      </w:pPr>
    </w:p>
    <w:sectPr w:rsidR="001502A2" w:rsidRPr="008C2D7B" w:rsidSect="003818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440" w:bottom="709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65B" w:rsidRDefault="0086365B" w:rsidP="00E56163">
      <w:pPr>
        <w:spacing w:after="0" w:line="240" w:lineRule="auto"/>
      </w:pPr>
      <w:r>
        <w:separator/>
      </w:r>
    </w:p>
  </w:endnote>
  <w:endnote w:type="continuationSeparator" w:id="0">
    <w:p w:rsidR="0086365B" w:rsidRDefault="0086365B" w:rsidP="00E5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A0C" w:rsidRDefault="00A31A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A0C" w:rsidRDefault="00A31A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A0C" w:rsidRDefault="00A31A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65B" w:rsidRDefault="0086365B" w:rsidP="00E56163">
      <w:pPr>
        <w:spacing w:after="0" w:line="240" w:lineRule="auto"/>
      </w:pPr>
      <w:r>
        <w:separator/>
      </w:r>
    </w:p>
  </w:footnote>
  <w:footnote w:type="continuationSeparator" w:id="0">
    <w:p w:rsidR="0086365B" w:rsidRDefault="0086365B" w:rsidP="00E56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A0C" w:rsidRDefault="00A31A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5E7" w:rsidRPr="008C2D7B" w:rsidRDefault="00D865E7" w:rsidP="00D865E7">
    <w:pPr>
      <w:bidi/>
      <w:spacing w:after="0" w:line="240" w:lineRule="auto"/>
      <w:jc w:val="center"/>
      <w:rPr>
        <w:rFonts w:cs="B Zar"/>
        <w:sz w:val="28"/>
        <w:szCs w:val="28"/>
        <w:rtl/>
        <w:lang w:bidi="fa-IR"/>
      </w:rPr>
    </w:pPr>
    <w:r w:rsidRPr="006D3E7D">
      <w:rPr>
        <w:rFonts w:cs="B Zar" w:hint="cs"/>
        <w:b/>
        <w:bCs/>
        <w:sz w:val="28"/>
        <w:szCs w:val="28"/>
        <w:rtl/>
        <w:lang w:bidi="fa-IR"/>
      </w:rPr>
      <w:t xml:space="preserve">نمون برگ خلاصه برنامه هاي سال </w:t>
    </w:r>
    <w:r w:rsidRPr="006D3E7D">
      <w:rPr>
        <w:rFonts w:cs="B Zar" w:hint="cs"/>
        <w:b/>
        <w:bCs/>
        <w:sz w:val="28"/>
        <w:szCs w:val="28"/>
        <w:rtl/>
        <w:lang w:bidi="fa-IR"/>
      </w:rPr>
      <w:t>97 وزارت آموزش و</w:t>
    </w:r>
    <w:r w:rsidR="00A31A0C">
      <w:rPr>
        <w:rFonts w:cs="B Zar" w:hint="cs"/>
        <w:b/>
        <w:bCs/>
        <w:sz w:val="28"/>
        <w:szCs w:val="28"/>
        <w:rtl/>
        <w:lang w:bidi="fa-IR"/>
      </w:rPr>
      <w:t xml:space="preserve"> </w:t>
    </w:r>
    <w:r w:rsidRPr="006D3E7D">
      <w:rPr>
        <w:rFonts w:cs="B Zar" w:hint="cs"/>
        <w:b/>
        <w:bCs/>
        <w:sz w:val="28"/>
        <w:szCs w:val="28"/>
        <w:rtl/>
        <w:lang w:bidi="fa-IR"/>
      </w:rPr>
      <w:t>پرورش</w:t>
    </w:r>
    <w:r>
      <w:rPr>
        <w:rFonts w:cs="B Zar" w:hint="cs"/>
        <w:sz w:val="28"/>
        <w:szCs w:val="28"/>
        <w:rtl/>
        <w:lang w:bidi="fa-IR"/>
      </w:rPr>
      <w:t xml:space="preserve">  </w:t>
    </w:r>
    <w:r w:rsidRPr="006D3E7D">
      <w:rPr>
        <w:rFonts w:cs="B Zar" w:hint="cs"/>
        <w:sz w:val="28"/>
        <w:szCs w:val="28"/>
        <w:rtl/>
        <w:lang w:bidi="fa-IR"/>
      </w:rPr>
      <w:t>( نمون برگ شماره 3)</w:t>
    </w:r>
    <w:r w:rsidR="00A31A0C">
      <w:rPr>
        <w:rFonts w:cs="B Zar" w:hint="cs"/>
        <w:sz w:val="28"/>
        <w:szCs w:val="28"/>
        <w:rtl/>
        <w:lang w:bidi="fa-IR"/>
      </w:rPr>
      <w:t xml:space="preserve"> </w:t>
    </w:r>
    <w:r w:rsidR="00A31A0C" w:rsidRPr="00A31A0C">
      <w:rPr>
        <w:rFonts w:cs="B Zar" w:hint="cs"/>
        <w:color w:val="FF0000"/>
        <w:sz w:val="28"/>
        <w:szCs w:val="28"/>
        <w:rtl/>
        <w:lang w:bidi="fa-IR"/>
      </w:rPr>
      <w:t>محتوای کارگروه شماره 3</w:t>
    </w:r>
    <w:bookmarkStart w:id="0" w:name="_GoBack"/>
    <w:bookmarkEnd w:id="0"/>
  </w:p>
  <w:p w:rsidR="00E56163" w:rsidRDefault="00E56163" w:rsidP="00D865E7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A0C" w:rsidRDefault="00A31A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F06"/>
    <w:multiLevelType w:val="hybridMultilevel"/>
    <w:tmpl w:val="2334E3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D6CB424">
      <w:start w:val="2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Z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02D51"/>
    <w:multiLevelType w:val="hybridMultilevel"/>
    <w:tmpl w:val="7A988090"/>
    <w:lvl w:ilvl="0" w:tplc="0409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>
    <w:nsid w:val="09135E6E"/>
    <w:multiLevelType w:val="hybridMultilevel"/>
    <w:tmpl w:val="E8D020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28534C"/>
    <w:multiLevelType w:val="hybridMultilevel"/>
    <w:tmpl w:val="BBD8CB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C38E8"/>
    <w:multiLevelType w:val="hybridMultilevel"/>
    <w:tmpl w:val="A3104D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F4C70"/>
    <w:multiLevelType w:val="hybridMultilevel"/>
    <w:tmpl w:val="5ECC43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576BA"/>
    <w:multiLevelType w:val="hybridMultilevel"/>
    <w:tmpl w:val="202475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6A1BCE"/>
    <w:multiLevelType w:val="multilevel"/>
    <w:tmpl w:val="9CC6E31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8913484"/>
    <w:multiLevelType w:val="hybridMultilevel"/>
    <w:tmpl w:val="24B8F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494706"/>
    <w:multiLevelType w:val="hybridMultilevel"/>
    <w:tmpl w:val="22EAD3E8"/>
    <w:lvl w:ilvl="0" w:tplc="2556DE9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324E4"/>
    <w:multiLevelType w:val="hybridMultilevel"/>
    <w:tmpl w:val="DD56F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E350CA"/>
    <w:multiLevelType w:val="hybridMultilevel"/>
    <w:tmpl w:val="377C1688"/>
    <w:lvl w:ilvl="0" w:tplc="85708F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85708FAC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Yagu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7077F"/>
    <w:multiLevelType w:val="hybridMultilevel"/>
    <w:tmpl w:val="EA7ACCE8"/>
    <w:lvl w:ilvl="0" w:tplc="73529E96">
      <w:start w:val="1"/>
      <w:numFmt w:val="decimal"/>
      <w:lvlText w:val="%1."/>
      <w:lvlJc w:val="left"/>
      <w:pPr>
        <w:ind w:left="720" w:hanging="360"/>
      </w:pPr>
      <w:rPr>
        <w:rFonts w:cs="2  Lotu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52DEF"/>
    <w:multiLevelType w:val="hybridMultilevel"/>
    <w:tmpl w:val="E3C48234"/>
    <w:lvl w:ilvl="0" w:tplc="FD0C7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C5C51"/>
    <w:multiLevelType w:val="hybridMultilevel"/>
    <w:tmpl w:val="C7BC348C"/>
    <w:lvl w:ilvl="0" w:tplc="9D6CB42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1C79B2"/>
    <w:multiLevelType w:val="hybridMultilevel"/>
    <w:tmpl w:val="CF9E6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E646EA"/>
    <w:multiLevelType w:val="hybridMultilevel"/>
    <w:tmpl w:val="738660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C6D90"/>
    <w:multiLevelType w:val="hybridMultilevel"/>
    <w:tmpl w:val="47945CB6"/>
    <w:lvl w:ilvl="0" w:tplc="BE04250A">
      <w:start w:val="5"/>
      <w:numFmt w:val="decimal"/>
      <w:lvlText w:val="%1"/>
      <w:lvlJc w:val="left"/>
      <w:pPr>
        <w:ind w:left="587" w:hanging="360"/>
      </w:pPr>
      <w:rPr>
        <w:rFonts w:ascii="Calibri" w:eastAsia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>
    <w:nsid w:val="477E76AB"/>
    <w:multiLevelType w:val="hybridMultilevel"/>
    <w:tmpl w:val="7A80E4EA"/>
    <w:lvl w:ilvl="0" w:tplc="9D6CB42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3B4544"/>
    <w:multiLevelType w:val="hybridMultilevel"/>
    <w:tmpl w:val="2EB8C218"/>
    <w:lvl w:ilvl="0" w:tplc="040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>
    <w:nsid w:val="4A9860F2"/>
    <w:multiLevelType w:val="hybridMultilevel"/>
    <w:tmpl w:val="F836B8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B319EE"/>
    <w:multiLevelType w:val="hybridMultilevel"/>
    <w:tmpl w:val="F7CA82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250C2A"/>
    <w:multiLevelType w:val="hybridMultilevel"/>
    <w:tmpl w:val="94DE96DC"/>
    <w:lvl w:ilvl="0" w:tplc="FD0C77CA">
      <w:numFmt w:val="bullet"/>
      <w:lvlText w:val="-"/>
      <w:lvlJc w:val="left"/>
      <w:pPr>
        <w:ind w:left="7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3">
    <w:nsid w:val="603E72D5"/>
    <w:multiLevelType w:val="multilevel"/>
    <w:tmpl w:val="4D925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>
    <w:nsid w:val="628C5EE7"/>
    <w:multiLevelType w:val="multilevel"/>
    <w:tmpl w:val="897E4214"/>
    <w:lvl w:ilvl="0">
      <w:start w:val="1"/>
      <w:numFmt w:val="decimal"/>
      <w:lvlText w:val="%1."/>
      <w:lvlJc w:val="left"/>
      <w:pPr>
        <w:ind w:left="720" w:hanging="360"/>
      </w:pPr>
      <w:rPr>
        <w:rFonts w:cs="2  Lotus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6BE73B24"/>
    <w:multiLevelType w:val="hybridMultilevel"/>
    <w:tmpl w:val="1DD0F9B8"/>
    <w:lvl w:ilvl="0" w:tplc="9D6CB42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4F4E40"/>
    <w:multiLevelType w:val="hybridMultilevel"/>
    <w:tmpl w:val="83024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123D30"/>
    <w:multiLevelType w:val="hybridMultilevel"/>
    <w:tmpl w:val="FE940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0F272B"/>
    <w:multiLevelType w:val="multilevel"/>
    <w:tmpl w:val="4D925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25"/>
  </w:num>
  <w:num w:numId="5">
    <w:abstractNumId w:val="19"/>
  </w:num>
  <w:num w:numId="6">
    <w:abstractNumId w:val="14"/>
  </w:num>
  <w:num w:numId="7">
    <w:abstractNumId w:val="20"/>
  </w:num>
  <w:num w:numId="8">
    <w:abstractNumId w:val="4"/>
  </w:num>
  <w:num w:numId="9">
    <w:abstractNumId w:val="3"/>
  </w:num>
  <w:num w:numId="10">
    <w:abstractNumId w:val="16"/>
  </w:num>
  <w:num w:numId="11">
    <w:abstractNumId w:val="26"/>
  </w:num>
  <w:num w:numId="12">
    <w:abstractNumId w:val="5"/>
  </w:num>
  <w:num w:numId="13">
    <w:abstractNumId w:val="21"/>
  </w:num>
  <w:num w:numId="14">
    <w:abstractNumId w:val="22"/>
  </w:num>
  <w:num w:numId="15">
    <w:abstractNumId w:val="11"/>
  </w:num>
  <w:num w:numId="16">
    <w:abstractNumId w:val="18"/>
  </w:num>
  <w:num w:numId="17">
    <w:abstractNumId w:val="24"/>
  </w:num>
  <w:num w:numId="18">
    <w:abstractNumId w:val="15"/>
  </w:num>
  <w:num w:numId="19">
    <w:abstractNumId w:val="8"/>
  </w:num>
  <w:num w:numId="20">
    <w:abstractNumId w:val="2"/>
  </w:num>
  <w:num w:numId="21">
    <w:abstractNumId w:val="9"/>
  </w:num>
  <w:num w:numId="22">
    <w:abstractNumId w:val="27"/>
  </w:num>
  <w:num w:numId="23">
    <w:abstractNumId w:val="12"/>
  </w:num>
  <w:num w:numId="24">
    <w:abstractNumId w:val="7"/>
  </w:num>
  <w:num w:numId="25">
    <w:abstractNumId w:val="10"/>
  </w:num>
  <w:num w:numId="26">
    <w:abstractNumId w:val="23"/>
  </w:num>
  <w:num w:numId="27">
    <w:abstractNumId w:val="6"/>
  </w:num>
  <w:num w:numId="28">
    <w:abstractNumId w:val="2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90"/>
    <w:rsid w:val="000B3363"/>
    <w:rsid w:val="000B7EDC"/>
    <w:rsid w:val="001502A2"/>
    <w:rsid w:val="002A6511"/>
    <w:rsid w:val="002D77A9"/>
    <w:rsid w:val="0030070E"/>
    <w:rsid w:val="00381890"/>
    <w:rsid w:val="0038335F"/>
    <w:rsid w:val="003E24FE"/>
    <w:rsid w:val="004007DA"/>
    <w:rsid w:val="004167EB"/>
    <w:rsid w:val="00503EF8"/>
    <w:rsid w:val="00542E5F"/>
    <w:rsid w:val="00627F15"/>
    <w:rsid w:val="00640E29"/>
    <w:rsid w:val="006A306F"/>
    <w:rsid w:val="006D3E7D"/>
    <w:rsid w:val="006E2C48"/>
    <w:rsid w:val="007F0F58"/>
    <w:rsid w:val="007F537A"/>
    <w:rsid w:val="008362F8"/>
    <w:rsid w:val="0086365B"/>
    <w:rsid w:val="008B10F3"/>
    <w:rsid w:val="008C2D7B"/>
    <w:rsid w:val="0094120F"/>
    <w:rsid w:val="00946B08"/>
    <w:rsid w:val="00A31A0C"/>
    <w:rsid w:val="00B56BB4"/>
    <w:rsid w:val="00B74EF6"/>
    <w:rsid w:val="00B803BF"/>
    <w:rsid w:val="00B944B7"/>
    <w:rsid w:val="00C4769E"/>
    <w:rsid w:val="00CA5432"/>
    <w:rsid w:val="00D20C45"/>
    <w:rsid w:val="00D43511"/>
    <w:rsid w:val="00D865E7"/>
    <w:rsid w:val="00E23FDD"/>
    <w:rsid w:val="00E35716"/>
    <w:rsid w:val="00E56163"/>
    <w:rsid w:val="00EF0B03"/>
    <w:rsid w:val="00F5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890"/>
    <w:rPr>
      <w:rFonts w:ascii="Calibri" w:eastAsia="Times New Roman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فهرست نکات"/>
    <w:basedOn w:val="Normal"/>
    <w:link w:val="ListParagraphChar"/>
    <w:uiPriority w:val="34"/>
    <w:qFormat/>
    <w:rsid w:val="00381890"/>
    <w:pPr>
      <w:spacing w:after="160" w:line="259" w:lineRule="auto"/>
      <w:ind w:left="720"/>
      <w:contextualSpacing/>
    </w:pPr>
    <w:rPr>
      <w:rFonts w:eastAsia="Calibri"/>
      <w:sz w:val="20"/>
      <w:szCs w:val="20"/>
      <w:lang w:val="fy-NL" w:eastAsia="x-none" w:bidi="fa-IR"/>
    </w:rPr>
  </w:style>
  <w:style w:type="character" w:customStyle="1" w:styleId="ListParagraphChar">
    <w:name w:val="List Paragraph Char"/>
    <w:aliases w:val="فهرست نکات Char"/>
    <w:link w:val="ListParagraph"/>
    <w:uiPriority w:val="34"/>
    <w:rsid w:val="00381890"/>
    <w:rPr>
      <w:rFonts w:ascii="Calibri" w:eastAsia="Calibri" w:hAnsi="Calibri" w:cs="Arial"/>
      <w:sz w:val="20"/>
      <w:szCs w:val="20"/>
      <w:lang w:val="fy-NL" w:eastAsia="x-none"/>
    </w:rPr>
  </w:style>
  <w:style w:type="paragraph" w:styleId="NoSpacing">
    <w:name w:val="No Spacing"/>
    <w:uiPriority w:val="1"/>
    <w:qFormat/>
    <w:rsid w:val="00381890"/>
    <w:pPr>
      <w:bidi/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E56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163"/>
    <w:rPr>
      <w:rFonts w:ascii="Calibri" w:eastAsia="Times New Roman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6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163"/>
    <w:rPr>
      <w:rFonts w:ascii="Calibri" w:eastAsia="Times New Roman" w:hAnsi="Calibri" w:cs="Arial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890"/>
    <w:rPr>
      <w:rFonts w:ascii="Calibri" w:eastAsia="Times New Roman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فهرست نکات"/>
    <w:basedOn w:val="Normal"/>
    <w:link w:val="ListParagraphChar"/>
    <w:uiPriority w:val="34"/>
    <w:qFormat/>
    <w:rsid w:val="00381890"/>
    <w:pPr>
      <w:spacing w:after="160" w:line="259" w:lineRule="auto"/>
      <w:ind w:left="720"/>
      <w:contextualSpacing/>
    </w:pPr>
    <w:rPr>
      <w:rFonts w:eastAsia="Calibri"/>
      <w:sz w:val="20"/>
      <w:szCs w:val="20"/>
      <w:lang w:val="fy-NL" w:eastAsia="x-none" w:bidi="fa-IR"/>
    </w:rPr>
  </w:style>
  <w:style w:type="character" w:customStyle="1" w:styleId="ListParagraphChar">
    <w:name w:val="List Paragraph Char"/>
    <w:aliases w:val="فهرست نکات Char"/>
    <w:link w:val="ListParagraph"/>
    <w:uiPriority w:val="34"/>
    <w:rsid w:val="00381890"/>
    <w:rPr>
      <w:rFonts w:ascii="Calibri" w:eastAsia="Calibri" w:hAnsi="Calibri" w:cs="Arial"/>
      <w:sz w:val="20"/>
      <w:szCs w:val="20"/>
      <w:lang w:val="fy-NL" w:eastAsia="x-none"/>
    </w:rPr>
  </w:style>
  <w:style w:type="paragraph" w:styleId="NoSpacing">
    <w:name w:val="No Spacing"/>
    <w:uiPriority w:val="1"/>
    <w:qFormat/>
    <w:rsid w:val="00381890"/>
    <w:pPr>
      <w:bidi/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E56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163"/>
    <w:rPr>
      <w:rFonts w:ascii="Calibri" w:eastAsia="Times New Roman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6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163"/>
    <w:rPr>
      <w:rFonts w:ascii="Calibri" w:eastAsia="Times New Roman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1AA00-8BAA-40AC-94E7-829A8094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11586698</dc:creator>
  <cp:lastModifiedBy>علیرضا رحیمی</cp:lastModifiedBy>
  <cp:revision>2</cp:revision>
  <dcterms:created xsi:type="dcterms:W3CDTF">2018-11-07T08:17:00Z</dcterms:created>
  <dcterms:modified xsi:type="dcterms:W3CDTF">2018-11-07T08:17:00Z</dcterms:modified>
</cp:coreProperties>
</file>